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FB3AD" w14:textId="62DCF9EF" w:rsidR="00276624" w:rsidRPr="00514FCC" w:rsidRDefault="006B2B16" w:rsidP="0067634F">
      <w:pPr>
        <w:spacing w:after="0" w:line="276" w:lineRule="auto"/>
        <w:jc w:val="both"/>
        <w:rPr>
          <w:b/>
          <w:bCs/>
          <w:sz w:val="22"/>
          <w:szCs w:val="22"/>
        </w:rPr>
      </w:pPr>
      <w:r w:rsidRPr="005D6FEF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42BEC795" wp14:editId="183EECF5">
            <wp:simplePos x="0" y="0"/>
            <wp:positionH relativeFrom="column">
              <wp:posOffset>4005729</wp:posOffset>
            </wp:positionH>
            <wp:positionV relativeFrom="paragraph">
              <wp:posOffset>44450</wp:posOffset>
            </wp:positionV>
            <wp:extent cx="1717330" cy="1295400"/>
            <wp:effectExtent l="0" t="0" r="0" b="0"/>
            <wp:wrapNone/>
            <wp:docPr id="3771627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62798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15" t="9124" r="13625" b="11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415" cy="1296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FCC" w:rsidRPr="00514FCC">
        <w:rPr>
          <w:b/>
          <w:bCs/>
          <w:sz w:val="22"/>
          <w:szCs w:val="22"/>
        </w:rPr>
        <w:t>Domínio: Gramática</w:t>
      </w:r>
      <w:r w:rsidR="005B3D1A">
        <w:rPr>
          <w:b/>
          <w:bCs/>
          <w:sz w:val="22"/>
          <w:szCs w:val="22"/>
        </w:rPr>
        <w:t xml:space="preserve"> (12.ºano)</w:t>
      </w:r>
    </w:p>
    <w:p w14:paraId="0160E38D" w14:textId="288186DD" w:rsidR="00514FCC" w:rsidRPr="00514FCC" w:rsidRDefault="00514FCC" w:rsidP="0067634F">
      <w:pPr>
        <w:spacing w:after="0" w:line="276" w:lineRule="auto"/>
        <w:ind w:left="170"/>
        <w:jc w:val="both"/>
        <w:rPr>
          <w:b/>
          <w:bCs/>
          <w:sz w:val="22"/>
          <w:szCs w:val="22"/>
        </w:rPr>
      </w:pPr>
      <w:r w:rsidRPr="00514FCC">
        <w:rPr>
          <w:b/>
          <w:bCs/>
          <w:sz w:val="22"/>
          <w:szCs w:val="22"/>
        </w:rPr>
        <w:t>Subdomínio: Semântica</w:t>
      </w:r>
    </w:p>
    <w:p w14:paraId="6A566939" w14:textId="035B6224" w:rsidR="00514FCC" w:rsidRPr="00514FCC" w:rsidRDefault="00514FCC" w:rsidP="0067634F">
      <w:pPr>
        <w:spacing w:after="0" w:line="276" w:lineRule="auto"/>
        <w:ind w:left="283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75"/>
      </w:r>
      <w:r>
        <w:rPr>
          <w:sz w:val="22"/>
          <w:szCs w:val="22"/>
        </w:rPr>
        <w:t xml:space="preserve"> </w:t>
      </w:r>
      <w:r w:rsidRPr="00514FCC">
        <w:rPr>
          <w:sz w:val="22"/>
          <w:szCs w:val="22"/>
        </w:rPr>
        <w:t>Valor aspetual</w:t>
      </w:r>
    </w:p>
    <w:p w14:paraId="584304C1" w14:textId="6EC2B4BB" w:rsidR="00514FCC" w:rsidRPr="00514FCC" w:rsidRDefault="00514FCC" w:rsidP="0067634F">
      <w:pPr>
        <w:spacing w:after="0" w:line="276" w:lineRule="auto"/>
        <w:ind w:left="397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B5"/>
      </w:r>
      <w:r>
        <w:rPr>
          <w:sz w:val="22"/>
          <w:szCs w:val="22"/>
        </w:rPr>
        <w:t xml:space="preserve"> A</w:t>
      </w:r>
      <w:r w:rsidRPr="00514FCC">
        <w:rPr>
          <w:sz w:val="22"/>
          <w:szCs w:val="22"/>
        </w:rPr>
        <w:t>spet</w:t>
      </w:r>
      <w:r>
        <w:rPr>
          <w:sz w:val="22"/>
          <w:szCs w:val="22"/>
        </w:rPr>
        <w:t>o</w:t>
      </w:r>
      <w:r w:rsidRPr="00514FCC">
        <w:rPr>
          <w:sz w:val="22"/>
          <w:szCs w:val="22"/>
        </w:rPr>
        <w:t xml:space="preserve"> gramatical</w:t>
      </w:r>
      <w:r w:rsidR="005D6FEF" w:rsidRPr="005D6FEF">
        <w:rPr>
          <w:noProof/>
        </w:rPr>
        <w:t xml:space="preserve"> </w:t>
      </w:r>
    </w:p>
    <w:p w14:paraId="17160EA3" w14:textId="7CA4C5BE" w:rsidR="00514FCC" w:rsidRPr="00514FCC" w:rsidRDefault="00514FCC" w:rsidP="00514FCC">
      <w:pPr>
        <w:spacing w:after="0" w:line="360" w:lineRule="auto"/>
        <w:jc w:val="both"/>
        <w:rPr>
          <w:sz w:val="22"/>
          <w:szCs w:val="22"/>
        </w:rPr>
      </w:pPr>
      <w:r w:rsidRPr="00514FCC">
        <w:rPr>
          <w:sz w:val="22"/>
          <w:szCs w:val="22"/>
        </w:rPr>
        <w:t xml:space="preserve"> </w:t>
      </w:r>
    </w:p>
    <w:p w14:paraId="3DBC4462" w14:textId="4D1857D6" w:rsidR="004979A9" w:rsidRDefault="004979A9" w:rsidP="0067634F">
      <w:pPr>
        <w:spacing w:after="0" w:line="240" w:lineRule="auto"/>
        <w:jc w:val="both"/>
        <w:rPr>
          <w:sz w:val="22"/>
          <w:szCs w:val="22"/>
        </w:rPr>
      </w:pPr>
    </w:p>
    <w:p w14:paraId="1CAD0300" w14:textId="7EA299B4" w:rsidR="004979A9" w:rsidRPr="00E77D61" w:rsidRDefault="004979A9" w:rsidP="004979A9">
      <w:pPr>
        <w:spacing w:after="0" w:line="360" w:lineRule="auto"/>
        <w:ind w:left="113"/>
        <w:jc w:val="both"/>
        <w:rPr>
          <w:b/>
          <w:bCs/>
          <w:color w:val="BF4E14" w:themeColor="accent2" w:themeShade="BF"/>
          <w:sz w:val="22"/>
          <w:szCs w:val="22"/>
        </w:rPr>
      </w:pPr>
      <w:r w:rsidRPr="00E77D61">
        <w:rPr>
          <w:b/>
          <w:bCs/>
          <w:color w:val="BF4E14" w:themeColor="accent2" w:themeShade="BF"/>
          <w:sz w:val="22"/>
          <w:szCs w:val="22"/>
        </w:rPr>
        <w:t>Aspeto gramatical</w:t>
      </w:r>
    </w:p>
    <w:p w14:paraId="56BD60C2" w14:textId="2653617B" w:rsidR="007C33A8" w:rsidRDefault="004979A9" w:rsidP="005D6FEF">
      <w:pPr>
        <w:spacing w:after="0" w:line="360" w:lineRule="auto"/>
        <w:ind w:left="170" w:right="170"/>
        <w:jc w:val="both"/>
        <w:rPr>
          <w:sz w:val="22"/>
          <w:szCs w:val="22"/>
        </w:rPr>
      </w:pPr>
      <w:r w:rsidRPr="004979A9">
        <w:rPr>
          <w:sz w:val="22"/>
          <w:szCs w:val="22"/>
        </w:rPr>
        <w:t xml:space="preserve">Valor aspetual construído através da combinação entre a informação dada pelo aspeto lexical e valor dos tempos verbais, de verbos auxiliares, de estruturas de quantificação, de tipos de nomes (contáveis/não-contáveis), ou de modificadores. </w:t>
      </w:r>
    </w:p>
    <w:p w14:paraId="7DF8A3E6" w14:textId="7A008944" w:rsidR="00276624" w:rsidRDefault="00D404FB" w:rsidP="005D6FEF">
      <w:pPr>
        <w:spacing w:after="0" w:line="360" w:lineRule="auto"/>
        <w:ind w:left="170" w:right="17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9EE221" wp14:editId="3A7F0188">
                <wp:simplePos x="0" y="0"/>
                <wp:positionH relativeFrom="column">
                  <wp:posOffset>46990</wp:posOffset>
                </wp:positionH>
                <wp:positionV relativeFrom="paragraph">
                  <wp:posOffset>469265</wp:posOffset>
                </wp:positionV>
                <wp:extent cx="6172200" cy="6048375"/>
                <wp:effectExtent l="0" t="0" r="19050" b="28575"/>
                <wp:wrapNone/>
                <wp:docPr id="1668102165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6048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thickThin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8316C1C" w14:textId="77777777" w:rsidR="00D404FB" w:rsidRDefault="00D404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9EE221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3.7pt;margin-top:36.95pt;width:486pt;height:476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" fillcolor="white [3201]" strokecolor="#3a7c22 [2409]" strokeweight="1.5pt">
                <v:stroke linestyle="thickThin"/>
                <v:textbox>
                  <w:txbxContent>
                    <w:p w14:paraId="08316C1C" w14:textId="77777777" w:rsidR="00D404FB" w:rsidRDefault="00D404FB"/>
                  </w:txbxContent>
                </v:textbox>
              </v:shape>
            </w:pict>
          </mc:Fallback>
        </mc:AlternateContent>
      </w:r>
      <w:r w:rsidR="007C33A8">
        <w:rPr>
          <w:sz w:val="22"/>
          <w:szCs w:val="22"/>
        </w:rPr>
        <w:t xml:space="preserve">O aspeto gramatical permite, assim, distinguir diferentes situações: </w:t>
      </w:r>
      <w:r w:rsidR="007C33A8" w:rsidRPr="0067634F">
        <w:rPr>
          <w:b/>
          <w:bCs/>
          <w:color w:val="0B769F" w:themeColor="accent4" w:themeShade="BF"/>
          <w:sz w:val="22"/>
          <w:szCs w:val="22"/>
        </w:rPr>
        <w:t>perfetivas</w:t>
      </w:r>
      <w:r w:rsidR="007C33A8" w:rsidRPr="0067634F">
        <w:rPr>
          <w:color w:val="0B769F" w:themeColor="accent4" w:themeShade="BF"/>
          <w:sz w:val="22"/>
          <w:szCs w:val="22"/>
        </w:rPr>
        <w:t xml:space="preserve"> </w:t>
      </w:r>
      <w:r w:rsidR="007C33A8">
        <w:rPr>
          <w:sz w:val="22"/>
          <w:szCs w:val="22"/>
        </w:rPr>
        <w:t xml:space="preserve">(ou acabadas), </w:t>
      </w:r>
      <w:r w:rsidR="007C33A8" w:rsidRPr="0067634F">
        <w:rPr>
          <w:b/>
          <w:bCs/>
          <w:color w:val="0B769F" w:themeColor="accent4" w:themeShade="BF"/>
          <w:sz w:val="22"/>
          <w:szCs w:val="22"/>
        </w:rPr>
        <w:t>imperfetivas</w:t>
      </w:r>
      <w:r w:rsidR="007C33A8" w:rsidRPr="0067634F">
        <w:rPr>
          <w:color w:val="0B769F" w:themeColor="accent4" w:themeShade="BF"/>
          <w:sz w:val="22"/>
          <w:szCs w:val="22"/>
        </w:rPr>
        <w:t xml:space="preserve"> </w:t>
      </w:r>
      <w:r w:rsidR="007C33A8">
        <w:rPr>
          <w:sz w:val="22"/>
          <w:szCs w:val="22"/>
        </w:rPr>
        <w:t xml:space="preserve">(ou inacabadas), </w:t>
      </w:r>
      <w:r w:rsidR="007C33A8" w:rsidRPr="0067634F">
        <w:rPr>
          <w:b/>
          <w:bCs/>
          <w:color w:val="0B769F" w:themeColor="accent4" w:themeShade="BF"/>
          <w:sz w:val="22"/>
          <w:szCs w:val="22"/>
        </w:rPr>
        <w:t>habituais</w:t>
      </w:r>
      <w:r w:rsidR="007C33A8">
        <w:rPr>
          <w:sz w:val="22"/>
          <w:szCs w:val="22"/>
        </w:rPr>
        <w:t xml:space="preserve">, </w:t>
      </w:r>
      <w:r w:rsidR="007C33A8" w:rsidRPr="0067634F">
        <w:rPr>
          <w:b/>
          <w:bCs/>
          <w:color w:val="0B769F" w:themeColor="accent4" w:themeShade="BF"/>
          <w:sz w:val="22"/>
          <w:szCs w:val="22"/>
        </w:rPr>
        <w:t>genéricas</w:t>
      </w:r>
      <w:r w:rsidR="007C33A8" w:rsidRPr="0067634F">
        <w:rPr>
          <w:color w:val="0B769F" w:themeColor="accent4" w:themeShade="BF"/>
          <w:sz w:val="22"/>
          <w:szCs w:val="22"/>
        </w:rPr>
        <w:t xml:space="preserve"> </w:t>
      </w:r>
      <w:r w:rsidR="007C33A8">
        <w:rPr>
          <w:sz w:val="22"/>
          <w:szCs w:val="22"/>
        </w:rPr>
        <w:t xml:space="preserve">e </w:t>
      </w:r>
      <w:r w:rsidR="007C33A8" w:rsidRPr="0067634F">
        <w:rPr>
          <w:b/>
          <w:bCs/>
          <w:color w:val="0B769F" w:themeColor="accent4" w:themeShade="BF"/>
          <w:sz w:val="22"/>
          <w:szCs w:val="22"/>
        </w:rPr>
        <w:t>iterativas</w:t>
      </w:r>
      <w:r w:rsidR="007C33A8">
        <w:rPr>
          <w:sz w:val="22"/>
          <w:szCs w:val="22"/>
        </w:rPr>
        <w:t xml:space="preserve">. </w:t>
      </w:r>
    </w:p>
    <w:p w14:paraId="3C3DB7F3" w14:textId="4D6E2041" w:rsidR="004979A9" w:rsidRDefault="004979A9" w:rsidP="0067634F">
      <w:pPr>
        <w:spacing w:after="0" w:line="360" w:lineRule="auto"/>
        <w:ind w:left="227" w:right="227"/>
        <w:jc w:val="both"/>
        <w:rPr>
          <w:sz w:val="22"/>
          <w:szCs w:val="22"/>
        </w:rPr>
      </w:pPr>
      <w:r w:rsidRPr="00D404FB">
        <w:rPr>
          <w:b/>
          <w:bCs/>
          <w:sz w:val="22"/>
          <w:szCs w:val="22"/>
        </w:rPr>
        <w:t>Exemplos</w:t>
      </w:r>
      <w:r>
        <w:rPr>
          <w:sz w:val="22"/>
          <w:szCs w:val="22"/>
        </w:rPr>
        <w:t>:</w:t>
      </w:r>
    </w:p>
    <w:p w14:paraId="55E39257" w14:textId="601CDFDC" w:rsidR="004979A9" w:rsidRPr="00AC5C41" w:rsidRDefault="00AC5C41" w:rsidP="0067634F">
      <w:pPr>
        <w:spacing w:after="0" w:line="360" w:lineRule="auto"/>
        <w:ind w:left="227" w:right="227"/>
        <w:jc w:val="both"/>
        <w:rPr>
          <w:sz w:val="22"/>
          <w:szCs w:val="22"/>
        </w:rPr>
      </w:pPr>
      <w:r w:rsidRPr="00AC5C41">
        <w:rPr>
          <w:sz w:val="22"/>
          <w:szCs w:val="22"/>
        </w:rPr>
        <w:t>(i</w:t>
      </w:r>
      <w:r>
        <w:rPr>
          <w:sz w:val="22"/>
          <w:szCs w:val="22"/>
        </w:rPr>
        <w:t xml:space="preserve">) </w:t>
      </w:r>
      <w:r w:rsidR="004979A9" w:rsidRPr="00AC5C41">
        <w:rPr>
          <w:sz w:val="22"/>
          <w:szCs w:val="22"/>
        </w:rPr>
        <w:t>Já li o livro.</w:t>
      </w:r>
    </w:p>
    <w:p w14:paraId="5AC6836B" w14:textId="1FBEBFBC" w:rsidR="00AC5C41" w:rsidRPr="00DB68FD" w:rsidRDefault="00AC5C41" w:rsidP="0067634F">
      <w:pPr>
        <w:ind w:left="227" w:right="227"/>
        <w:jc w:val="both"/>
        <w:rPr>
          <w:i/>
          <w:iCs/>
          <w:color w:val="77206D" w:themeColor="accent5" w:themeShade="BF"/>
          <w:sz w:val="20"/>
          <w:szCs w:val="20"/>
        </w:rPr>
      </w:pPr>
      <w:r w:rsidRPr="00DB68FD">
        <w:rPr>
          <w:i/>
          <w:iCs/>
          <w:color w:val="77206D" w:themeColor="accent5" w:themeShade="BF"/>
          <w:sz w:val="20"/>
          <w:szCs w:val="20"/>
        </w:rPr>
        <w:t xml:space="preserve">Valor </w:t>
      </w:r>
      <w:r w:rsidRPr="00DB68FD">
        <w:rPr>
          <w:b/>
          <w:bCs/>
          <w:i/>
          <w:iCs/>
          <w:color w:val="77206D" w:themeColor="accent5" w:themeShade="BF"/>
          <w:sz w:val="20"/>
          <w:szCs w:val="20"/>
        </w:rPr>
        <w:t>perfetivo</w:t>
      </w:r>
      <w:r w:rsidRPr="00DB68FD">
        <w:rPr>
          <w:i/>
          <w:iCs/>
          <w:color w:val="77206D" w:themeColor="accent5" w:themeShade="BF"/>
          <w:sz w:val="20"/>
          <w:szCs w:val="20"/>
        </w:rPr>
        <w:t>: a forma do pretérito perfeito simples tem um valor perfetivo e a ação é apresentada como terminada.</w:t>
      </w:r>
    </w:p>
    <w:p w14:paraId="167200C7" w14:textId="77777777" w:rsidR="004979A9" w:rsidRDefault="004979A9" w:rsidP="0067634F">
      <w:pPr>
        <w:spacing w:after="0" w:line="360" w:lineRule="auto"/>
        <w:ind w:left="227" w:right="227"/>
        <w:jc w:val="both"/>
        <w:rPr>
          <w:sz w:val="22"/>
          <w:szCs w:val="22"/>
        </w:rPr>
      </w:pPr>
      <w:r w:rsidRPr="004979A9">
        <w:rPr>
          <w:sz w:val="22"/>
          <w:szCs w:val="22"/>
        </w:rPr>
        <w:t>(ii) Estou a ler o livro.</w:t>
      </w:r>
    </w:p>
    <w:p w14:paraId="34C33C5F" w14:textId="17A301B6" w:rsidR="00AC5C41" w:rsidRPr="00DB68FD" w:rsidRDefault="00AC5C41" w:rsidP="0067634F">
      <w:pPr>
        <w:spacing w:after="0" w:line="360" w:lineRule="auto"/>
        <w:ind w:left="227" w:right="227"/>
        <w:jc w:val="both"/>
        <w:rPr>
          <w:i/>
          <w:iCs/>
          <w:color w:val="77206D" w:themeColor="accent5" w:themeShade="BF"/>
          <w:sz w:val="20"/>
          <w:szCs w:val="20"/>
        </w:rPr>
      </w:pPr>
      <w:r w:rsidRPr="00DB68FD">
        <w:rPr>
          <w:i/>
          <w:iCs/>
          <w:color w:val="77206D" w:themeColor="accent5" w:themeShade="BF"/>
          <w:sz w:val="20"/>
          <w:szCs w:val="20"/>
        </w:rPr>
        <w:t xml:space="preserve">Valor </w:t>
      </w:r>
      <w:r w:rsidRPr="00DB68FD">
        <w:rPr>
          <w:b/>
          <w:bCs/>
          <w:i/>
          <w:iCs/>
          <w:color w:val="77206D" w:themeColor="accent5" w:themeShade="BF"/>
          <w:sz w:val="20"/>
          <w:szCs w:val="20"/>
        </w:rPr>
        <w:t>imperfetivo</w:t>
      </w:r>
      <w:r w:rsidRPr="00DB68FD">
        <w:rPr>
          <w:i/>
          <w:iCs/>
          <w:color w:val="77206D" w:themeColor="accent5" w:themeShade="BF"/>
          <w:sz w:val="20"/>
          <w:szCs w:val="20"/>
        </w:rPr>
        <w:t xml:space="preserve">: a </w:t>
      </w:r>
      <w:r w:rsidR="00DB20E6">
        <w:rPr>
          <w:i/>
          <w:iCs/>
          <w:color w:val="77206D" w:themeColor="accent5" w:themeShade="BF"/>
          <w:sz w:val="20"/>
          <w:szCs w:val="20"/>
        </w:rPr>
        <w:t>situação descrita</w:t>
      </w:r>
      <w:r w:rsidRPr="00DB68FD">
        <w:rPr>
          <w:i/>
          <w:iCs/>
          <w:color w:val="77206D" w:themeColor="accent5" w:themeShade="BF"/>
          <w:sz w:val="20"/>
          <w:szCs w:val="20"/>
        </w:rPr>
        <w:t xml:space="preserve"> está em desenvolvimento, ainda não está finalizada. Esse valor é expresso pelo uso</w:t>
      </w:r>
      <w:r w:rsidR="00DB68FD">
        <w:rPr>
          <w:i/>
          <w:iCs/>
          <w:color w:val="77206D" w:themeColor="accent5" w:themeShade="BF"/>
          <w:sz w:val="20"/>
          <w:szCs w:val="20"/>
        </w:rPr>
        <w:t xml:space="preserve"> </w:t>
      </w:r>
      <w:r w:rsidRPr="00DB68FD">
        <w:rPr>
          <w:i/>
          <w:iCs/>
          <w:color w:val="77206D" w:themeColor="accent5" w:themeShade="BF"/>
          <w:sz w:val="20"/>
          <w:szCs w:val="20"/>
        </w:rPr>
        <w:t>do complexo verbal construído com o verbo auxiliar «estar».</w:t>
      </w:r>
    </w:p>
    <w:p w14:paraId="3C0F6FEE" w14:textId="60728DD0" w:rsidR="00DB68FD" w:rsidRDefault="00E77D61" w:rsidP="0067634F">
      <w:pPr>
        <w:spacing w:after="0" w:line="360" w:lineRule="auto"/>
        <w:ind w:left="227" w:right="2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B1E77">
        <w:rPr>
          <w:sz w:val="22"/>
          <w:szCs w:val="22"/>
        </w:rPr>
        <w:t xml:space="preserve"> </w:t>
      </w:r>
      <w:r w:rsidR="00DB68FD">
        <w:rPr>
          <w:sz w:val="22"/>
          <w:szCs w:val="22"/>
        </w:rPr>
        <w:t>Os alunos brincavam no pátio.</w:t>
      </w:r>
    </w:p>
    <w:p w14:paraId="5F0BFF32" w14:textId="7F185054" w:rsidR="00DB68FD" w:rsidRPr="00DB68FD" w:rsidRDefault="00DB68FD" w:rsidP="0067634F">
      <w:pPr>
        <w:spacing w:after="0" w:line="360" w:lineRule="auto"/>
        <w:ind w:left="227" w:right="227"/>
        <w:jc w:val="both"/>
        <w:rPr>
          <w:i/>
          <w:iCs/>
          <w:color w:val="77206D" w:themeColor="accent5" w:themeShade="BF"/>
          <w:sz w:val="20"/>
          <w:szCs w:val="20"/>
        </w:rPr>
      </w:pPr>
      <w:r w:rsidRPr="00DB68FD">
        <w:rPr>
          <w:i/>
          <w:iCs/>
          <w:color w:val="77206D" w:themeColor="accent5" w:themeShade="BF"/>
          <w:sz w:val="20"/>
          <w:szCs w:val="20"/>
        </w:rPr>
        <w:t xml:space="preserve">Valor </w:t>
      </w:r>
      <w:r w:rsidRPr="00DB68FD">
        <w:rPr>
          <w:b/>
          <w:bCs/>
          <w:i/>
          <w:iCs/>
          <w:color w:val="77206D" w:themeColor="accent5" w:themeShade="BF"/>
          <w:sz w:val="20"/>
          <w:szCs w:val="20"/>
        </w:rPr>
        <w:t>imperfetivo</w:t>
      </w:r>
      <w:r w:rsidRPr="00DB68FD">
        <w:rPr>
          <w:i/>
          <w:iCs/>
          <w:color w:val="77206D" w:themeColor="accent5" w:themeShade="BF"/>
          <w:sz w:val="20"/>
          <w:szCs w:val="20"/>
        </w:rPr>
        <w:t>: neste caso, o valor imperfetivo é expresso através do uso do pretérito imperfeito do indicativo.</w:t>
      </w:r>
    </w:p>
    <w:p w14:paraId="0DDDCBC5" w14:textId="7038F736" w:rsidR="007D0D1A" w:rsidRDefault="004979A9" w:rsidP="0067634F">
      <w:pPr>
        <w:spacing w:after="0" w:line="360" w:lineRule="auto"/>
        <w:ind w:left="227" w:right="227"/>
        <w:jc w:val="both"/>
        <w:rPr>
          <w:sz w:val="22"/>
          <w:szCs w:val="22"/>
        </w:rPr>
      </w:pPr>
      <w:r w:rsidRPr="004979A9">
        <w:rPr>
          <w:sz w:val="22"/>
          <w:szCs w:val="22"/>
        </w:rPr>
        <w:t>(i</w:t>
      </w:r>
      <w:r w:rsidR="00E77D61">
        <w:rPr>
          <w:sz w:val="22"/>
          <w:szCs w:val="22"/>
        </w:rPr>
        <w:t>ii</w:t>
      </w:r>
      <w:r w:rsidRPr="004979A9">
        <w:rPr>
          <w:sz w:val="22"/>
          <w:szCs w:val="22"/>
        </w:rPr>
        <w:t xml:space="preserve">) </w:t>
      </w:r>
      <w:r w:rsidR="007D0D1A">
        <w:rPr>
          <w:sz w:val="22"/>
          <w:szCs w:val="22"/>
        </w:rPr>
        <w:t>É habitual jogarmos futebol duas vezes por semana.</w:t>
      </w:r>
    </w:p>
    <w:p w14:paraId="72D7783C" w14:textId="41C5B44B" w:rsidR="007D0D1A" w:rsidRDefault="00DD278A" w:rsidP="0067634F">
      <w:pPr>
        <w:spacing w:after="0" w:line="360" w:lineRule="auto"/>
        <w:ind w:left="227" w:right="2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7D0D1A">
        <w:rPr>
          <w:sz w:val="22"/>
          <w:szCs w:val="22"/>
        </w:rPr>
        <w:t>Habitualmente, apanho o metro para a escola.</w:t>
      </w:r>
    </w:p>
    <w:p w14:paraId="1AA9B211" w14:textId="1C22A46B" w:rsidR="00DB68FD" w:rsidRPr="007D0D1A" w:rsidRDefault="007D0D1A" w:rsidP="0067634F">
      <w:pPr>
        <w:spacing w:after="0" w:line="360" w:lineRule="auto"/>
        <w:ind w:left="227" w:right="227"/>
        <w:jc w:val="both"/>
        <w:rPr>
          <w:i/>
          <w:iCs/>
          <w:color w:val="77206D" w:themeColor="accent5" w:themeShade="BF"/>
          <w:sz w:val="20"/>
          <w:szCs w:val="20"/>
        </w:rPr>
      </w:pPr>
      <w:r w:rsidRPr="007D0D1A">
        <w:rPr>
          <w:b/>
          <w:bCs/>
          <w:i/>
          <w:iCs/>
          <w:color w:val="77206D" w:themeColor="accent5" w:themeShade="BF"/>
          <w:sz w:val="20"/>
          <w:szCs w:val="20"/>
        </w:rPr>
        <w:t>Valor habitual</w:t>
      </w:r>
      <w:r w:rsidRPr="007D0D1A">
        <w:rPr>
          <w:i/>
          <w:iCs/>
          <w:color w:val="77206D" w:themeColor="accent5" w:themeShade="BF"/>
          <w:sz w:val="20"/>
          <w:szCs w:val="20"/>
        </w:rPr>
        <w:t>: uma situação que se repete com frequência, num intervalo de tempo ilimitado. No primeiro exemplo, é usada a construção «ser habitual» no presente do indicativo e a expressão de quantificação «duas vezes». No segundo exemplo, foi utilizado um advérbio e o verbo foi conjugado no presente do indicativo.</w:t>
      </w:r>
    </w:p>
    <w:p w14:paraId="1699DD2D" w14:textId="07CDA2DA" w:rsidR="004979A9" w:rsidRDefault="004979A9" w:rsidP="0067634F">
      <w:pPr>
        <w:spacing w:after="0" w:line="360" w:lineRule="auto"/>
        <w:ind w:left="227" w:right="227"/>
        <w:jc w:val="both"/>
        <w:rPr>
          <w:sz w:val="22"/>
          <w:szCs w:val="22"/>
        </w:rPr>
      </w:pPr>
      <w:r w:rsidRPr="004979A9">
        <w:rPr>
          <w:sz w:val="22"/>
          <w:szCs w:val="22"/>
        </w:rPr>
        <w:t>(</w:t>
      </w:r>
      <w:r w:rsidR="00E77D61">
        <w:rPr>
          <w:sz w:val="22"/>
          <w:szCs w:val="22"/>
        </w:rPr>
        <w:t>iv</w:t>
      </w:r>
      <w:r w:rsidRPr="004979A9">
        <w:rPr>
          <w:sz w:val="22"/>
          <w:szCs w:val="22"/>
        </w:rPr>
        <w:t xml:space="preserve">) </w:t>
      </w:r>
      <w:r w:rsidR="00DB68FD">
        <w:rPr>
          <w:sz w:val="22"/>
          <w:szCs w:val="22"/>
        </w:rPr>
        <w:t>A Terra gira à volta do Sol</w:t>
      </w:r>
      <w:r w:rsidRPr="004979A9">
        <w:rPr>
          <w:sz w:val="22"/>
          <w:szCs w:val="22"/>
        </w:rPr>
        <w:t>.</w:t>
      </w:r>
    </w:p>
    <w:p w14:paraId="0299E9D6" w14:textId="4D0FCA6E" w:rsidR="00DB68FD" w:rsidRDefault="00DB68FD" w:rsidP="0067634F">
      <w:pPr>
        <w:spacing w:after="0" w:line="360" w:lineRule="auto"/>
        <w:ind w:left="227" w:right="2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7D0D1A">
        <w:rPr>
          <w:sz w:val="22"/>
          <w:szCs w:val="22"/>
        </w:rPr>
        <w:t>O exercício físico faz bem à saúde</w:t>
      </w:r>
      <w:r>
        <w:rPr>
          <w:sz w:val="22"/>
          <w:szCs w:val="22"/>
        </w:rPr>
        <w:t>.</w:t>
      </w:r>
    </w:p>
    <w:p w14:paraId="3BE6985A" w14:textId="51E4ED79" w:rsidR="00DB68FD" w:rsidRPr="00E77D61" w:rsidRDefault="00DB68FD" w:rsidP="0067634F">
      <w:pPr>
        <w:spacing w:after="0" w:line="360" w:lineRule="auto"/>
        <w:ind w:left="227" w:right="227"/>
        <w:jc w:val="both"/>
        <w:rPr>
          <w:i/>
          <w:iCs/>
          <w:color w:val="77206D" w:themeColor="accent5" w:themeShade="BF"/>
          <w:sz w:val="20"/>
          <w:szCs w:val="20"/>
        </w:rPr>
      </w:pPr>
      <w:r w:rsidRPr="00DB68FD">
        <w:rPr>
          <w:i/>
          <w:iCs/>
          <w:color w:val="77206D" w:themeColor="accent5" w:themeShade="BF"/>
          <w:sz w:val="20"/>
          <w:szCs w:val="20"/>
        </w:rPr>
        <w:t xml:space="preserve">Valor </w:t>
      </w:r>
      <w:r w:rsidRPr="00DB68FD">
        <w:rPr>
          <w:b/>
          <w:bCs/>
          <w:i/>
          <w:iCs/>
          <w:color w:val="77206D" w:themeColor="accent5" w:themeShade="BF"/>
          <w:sz w:val="20"/>
          <w:szCs w:val="20"/>
        </w:rPr>
        <w:t>genérico</w:t>
      </w:r>
      <w:r w:rsidRPr="00DB68FD">
        <w:rPr>
          <w:i/>
          <w:iCs/>
          <w:color w:val="77206D" w:themeColor="accent5" w:themeShade="BF"/>
          <w:sz w:val="20"/>
          <w:szCs w:val="20"/>
        </w:rPr>
        <w:t>: estamos perante uma verdade científica, ou seja, uma situação verdadeira, intemporal ou permanente. O presente do modo indicativo traduz frequentemente este valor aspetual.</w:t>
      </w:r>
    </w:p>
    <w:p w14:paraId="27C6C324" w14:textId="77777777" w:rsidR="004979A9" w:rsidRPr="004979A9" w:rsidRDefault="004979A9" w:rsidP="0067634F">
      <w:pPr>
        <w:spacing w:after="0" w:line="360" w:lineRule="auto"/>
        <w:ind w:left="227" w:right="227"/>
        <w:jc w:val="both"/>
        <w:rPr>
          <w:sz w:val="22"/>
          <w:szCs w:val="22"/>
        </w:rPr>
      </w:pPr>
      <w:r w:rsidRPr="004979A9">
        <w:rPr>
          <w:sz w:val="22"/>
          <w:szCs w:val="22"/>
        </w:rPr>
        <w:t>(v) A Ana tem tossido nos últimos dias.</w:t>
      </w:r>
    </w:p>
    <w:p w14:paraId="144AE0F6" w14:textId="1C01045B" w:rsidR="004979A9" w:rsidRPr="00E77D61" w:rsidRDefault="00E77D61" w:rsidP="0067634F">
      <w:pPr>
        <w:spacing w:after="0" w:line="360" w:lineRule="auto"/>
        <w:ind w:left="227" w:right="227"/>
        <w:jc w:val="both"/>
        <w:rPr>
          <w:i/>
          <w:iCs/>
          <w:color w:val="77206D" w:themeColor="accent5" w:themeShade="BF"/>
          <w:sz w:val="20"/>
          <w:szCs w:val="20"/>
        </w:rPr>
      </w:pPr>
      <w:r w:rsidRPr="00E77D61">
        <w:rPr>
          <w:i/>
          <w:iCs/>
          <w:color w:val="77206D" w:themeColor="accent5" w:themeShade="BF"/>
          <w:sz w:val="20"/>
          <w:szCs w:val="20"/>
        </w:rPr>
        <w:t xml:space="preserve">Valor </w:t>
      </w:r>
      <w:r w:rsidRPr="00E77D61">
        <w:rPr>
          <w:b/>
          <w:bCs/>
          <w:i/>
          <w:iCs/>
          <w:color w:val="77206D" w:themeColor="accent5" w:themeShade="BF"/>
          <w:sz w:val="20"/>
          <w:szCs w:val="20"/>
        </w:rPr>
        <w:t>iterativo</w:t>
      </w:r>
      <w:r w:rsidRPr="00E77D61">
        <w:rPr>
          <w:i/>
          <w:iCs/>
          <w:color w:val="77206D" w:themeColor="accent5" w:themeShade="BF"/>
          <w:sz w:val="20"/>
          <w:szCs w:val="20"/>
        </w:rPr>
        <w:t xml:space="preserve">: uma </w:t>
      </w:r>
      <w:r w:rsidR="00DB20E6">
        <w:rPr>
          <w:i/>
          <w:iCs/>
          <w:color w:val="77206D" w:themeColor="accent5" w:themeShade="BF"/>
          <w:sz w:val="20"/>
          <w:szCs w:val="20"/>
        </w:rPr>
        <w:t>situação</w:t>
      </w:r>
      <w:r w:rsidRPr="00E77D61">
        <w:rPr>
          <w:i/>
          <w:iCs/>
          <w:color w:val="77206D" w:themeColor="accent5" w:themeShade="BF"/>
          <w:sz w:val="20"/>
          <w:szCs w:val="20"/>
        </w:rPr>
        <w:t xml:space="preserve"> que se tem repetido muitas vezes num intervalo de tempo limitado. O pretérito perfeito composto exprime, regra geral, o valor iterativo.</w:t>
      </w:r>
    </w:p>
    <w:p w14:paraId="4A8F9E60" w14:textId="26E748CA" w:rsidR="00E77D61" w:rsidRDefault="0067634F" w:rsidP="0067634F">
      <w:pPr>
        <w:spacing w:after="0" w:line="360" w:lineRule="auto"/>
        <w:ind w:left="227" w:right="2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E77D61">
        <w:rPr>
          <w:sz w:val="22"/>
          <w:szCs w:val="22"/>
        </w:rPr>
        <w:t>No verão, eu e os meus primos íamos à praia todos os dias.</w:t>
      </w:r>
    </w:p>
    <w:p w14:paraId="03BC8E70" w14:textId="2B1E91CC" w:rsidR="00E77D61" w:rsidRPr="0067634F" w:rsidRDefault="00E77D61" w:rsidP="0067634F">
      <w:pPr>
        <w:spacing w:after="0" w:line="360" w:lineRule="auto"/>
        <w:ind w:left="227" w:right="227"/>
        <w:jc w:val="both"/>
        <w:rPr>
          <w:i/>
          <w:iCs/>
          <w:color w:val="77206D" w:themeColor="accent5" w:themeShade="BF"/>
          <w:sz w:val="20"/>
          <w:szCs w:val="20"/>
        </w:rPr>
      </w:pPr>
      <w:r w:rsidRPr="0067634F">
        <w:rPr>
          <w:i/>
          <w:iCs/>
          <w:color w:val="77206D" w:themeColor="accent5" w:themeShade="BF"/>
          <w:sz w:val="20"/>
          <w:szCs w:val="20"/>
        </w:rPr>
        <w:t xml:space="preserve">Valor </w:t>
      </w:r>
      <w:r w:rsidRPr="0067634F">
        <w:rPr>
          <w:b/>
          <w:bCs/>
          <w:i/>
          <w:iCs/>
          <w:color w:val="77206D" w:themeColor="accent5" w:themeShade="BF"/>
          <w:sz w:val="20"/>
          <w:szCs w:val="20"/>
        </w:rPr>
        <w:t>iterativo</w:t>
      </w:r>
      <w:r w:rsidRPr="0067634F">
        <w:rPr>
          <w:i/>
          <w:iCs/>
          <w:color w:val="77206D" w:themeColor="accent5" w:themeShade="BF"/>
          <w:sz w:val="20"/>
          <w:szCs w:val="20"/>
        </w:rPr>
        <w:t>: neste exemplo, temos um intervalo de tempo limitado («No verão»), o pretérito imperfeito do indicativo («íamos») e a locução adverbial («todos os dias»)</w:t>
      </w:r>
      <w:r w:rsidR="0067634F" w:rsidRPr="0067634F">
        <w:rPr>
          <w:i/>
          <w:iCs/>
          <w:color w:val="77206D" w:themeColor="accent5" w:themeShade="BF"/>
          <w:sz w:val="20"/>
          <w:szCs w:val="20"/>
        </w:rPr>
        <w:t xml:space="preserve"> traduzem o valor iterativo.</w:t>
      </w:r>
    </w:p>
    <w:p w14:paraId="01CFCE8A" w14:textId="596A801F" w:rsidR="0067634F" w:rsidRPr="00DD278A" w:rsidRDefault="00DD278A" w:rsidP="00DD278A">
      <w:pPr>
        <w:spacing w:after="0" w:line="240" w:lineRule="auto"/>
        <w:ind w:right="283"/>
        <w:jc w:val="right"/>
        <w:rPr>
          <w:sz w:val="18"/>
          <w:szCs w:val="18"/>
        </w:rPr>
      </w:pPr>
      <w:r w:rsidRPr="00DD278A">
        <w:rPr>
          <w:sz w:val="18"/>
          <w:szCs w:val="18"/>
        </w:rPr>
        <w:t>Fonte: http://dt.dge.mec.pt/</w:t>
      </w:r>
    </w:p>
    <w:p w14:paraId="71E6A47E" w14:textId="5BB7364E" w:rsidR="0067634F" w:rsidRDefault="005D6FEF" w:rsidP="006B2B16">
      <w:pPr>
        <w:spacing w:after="0" w:line="276" w:lineRule="auto"/>
        <w:ind w:right="283"/>
        <w:jc w:val="both"/>
        <w:rPr>
          <w:sz w:val="22"/>
          <w:szCs w:val="22"/>
        </w:rPr>
      </w:pPr>
      <w:r w:rsidRPr="005D6FEF">
        <w:rPr>
          <w:sz w:val="22"/>
          <w:szCs w:val="22"/>
        </w:rPr>
        <w:lastRenderedPageBreak/>
        <w:t>Nas respostas aos itens de escolha múltipla, selecion</w:t>
      </w:r>
      <w:r>
        <w:rPr>
          <w:sz w:val="22"/>
          <w:szCs w:val="22"/>
        </w:rPr>
        <w:t>a</w:t>
      </w:r>
      <w:r w:rsidRPr="005D6FEF">
        <w:rPr>
          <w:sz w:val="22"/>
          <w:szCs w:val="22"/>
        </w:rPr>
        <w:t xml:space="preserve"> a opção correta. Em cada um dos itens seguintes, colo</w:t>
      </w:r>
      <w:r>
        <w:rPr>
          <w:sz w:val="22"/>
          <w:szCs w:val="22"/>
        </w:rPr>
        <w:t>ca</w:t>
      </w:r>
      <w:r w:rsidRPr="005D6FEF">
        <w:rPr>
          <w:sz w:val="22"/>
          <w:szCs w:val="22"/>
        </w:rPr>
        <w:t xml:space="preserve"> um X no espaço anteposto à opção correta.</w:t>
      </w:r>
    </w:p>
    <w:p w14:paraId="28B8066F" w14:textId="77777777" w:rsidR="005D6FEF" w:rsidRDefault="005D6FEF" w:rsidP="004979A9">
      <w:pPr>
        <w:spacing w:after="0" w:line="360" w:lineRule="auto"/>
        <w:ind w:right="283"/>
        <w:jc w:val="both"/>
        <w:rPr>
          <w:sz w:val="22"/>
          <w:szCs w:val="22"/>
        </w:rPr>
      </w:pPr>
    </w:p>
    <w:p w14:paraId="5FEB4555" w14:textId="7DA18A32" w:rsidR="004B4875" w:rsidRPr="004B4875" w:rsidRDefault="004B4875" w:rsidP="004B4875">
      <w:pPr>
        <w:spacing w:after="0" w:line="360" w:lineRule="auto"/>
        <w:ind w:right="283"/>
        <w:jc w:val="both"/>
        <w:rPr>
          <w:sz w:val="22"/>
          <w:szCs w:val="22"/>
        </w:rPr>
      </w:pPr>
      <w:r w:rsidRPr="006B2B16">
        <w:rPr>
          <w:b/>
          <w:bCs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4B4875">
        <w:rPr>
          <w:sz w:val="22"/>
          <w:szCs w:val="22"/>
        </w:rPr>
        <w:t>Na frase “A Maria leu o livro em duas horas.”, o valor aspetual predominante é</w:t>
      </w:r>
    </w:p>
    <w:p w14:paraId="5FCFB893" w14:textId="400D2B13" w:rsidR="004B4875" w:rsidRPr="004B4875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4B4875" w:rsidRPr="004B4875">
        <w:rPr>
          <w:sz w:val="22"/>
          <w:szCs w:val="22"/>
        </w:rPr>
        <w:t xml:space="preserve">A) </w:t>
      </w:r>
      <w:r w:rsidR="004B4875">
        <w:rPr>
          <w:sz w:val="22"/>
          <w:szCs w:val="22"/>
        </w:rPr>
        <w:t>i</w:t>
      </w:r>
      <w:r w:rsidR="004B4875" w:rsidRPr="004B4875">
        <w:rPr>
          <w:sz w:val="22"/>
          <w:szCs w:val="22"/>
        </w:rPr>
        <w:t>mperfetivo</w:t>
      </w:r>
      <w:r w:rsidR="004B4875">
        <w:rPr>
          <w:sz w:val="22"/>
          <w:szCs w:val="22"/>
        </w:rPr>
        <w:t>.</w:t>
      </w:r>
      <w:r w:rsidR="004B4875" w:rsidRPr="004B4875">
        <w:rPr>
          <w:sz w:val="22"/>
          <w:szCs w:val="22"/>
        </w:rPr>
        <w:t xml:space="preserve"> </w:t>
      </w:r>
    </w:p>
    <w:p w14:paraId="3EE8D26B" w14:textId="5ACF29AC" w:rsidR="004B4875" w:rsidRPr="004B4875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  <w:r w:rsidRPr="0062650D">
        <w:rPr>
          <w:sz w:val="22"/>
          <w:szCs w:val="22"/>
        </w:rPr>
        <w:t>____</w:t>
      </w:r>
      <w:r w:rsidR="004B4875" w:rsidRPr="0062650D">
        <w:rPr>
          <w:sz w:val="22"/>
          <w:szCs w:val="22"/>
        </w:rPr>
        <w:t>B) perfetivo.</w:t>
      </w:r>
      <w:r w:rsidR="004B4875" w:rsidRPr="004B4875">
        <w:rPr>
          <w:sz w:val="22"/>
          <w:szCs w:val="22"/>
        </w:rPr>
        <w:t xml:space="preserve"> </w:t>
      </w:r>
    </w:p>
    <w:p w14:paraId="04DD25BF" w14:textId="587E8240" w:rsidR="004B4875" w:rsidRPr="004B4875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4B4875" w:rsidRPr="004B4875">
        <w:rPr>
          <w:sz w:val="22"/>
          <w:szCs w:val="22"/>
        </w:rPr>
        <w:t xml:space="preserve">C) </w:t>
      </w:r>
      <w:r w:rsidR="004B4875">
        <w:rPr>
          <w:sz w:val="22"/>
          <w:szCs w:val="22"/>
        </w:rPr>
        <w:t>h</w:t>
      </w:r>
      <w:r w:rsidR="004B4875" w:rsidRPr="004B4875">
        <w:rPr>
          <w:sz w:val="22"/>
          <w:szCs w:val="22"/>
        </w:rPr>
        <w:t>abitual</w:t>
      </w:r>
      <w:r w:rsidR="004B4875">
        <w:rPr>
          <w:sz w:val="22"/>
          <w:szCs w:val="22"/>
        </w:rPr>
        <w:t>.</w:t>
      </w:r>
    </w:p>
    <w:p w14:paraId="2089C80F" w14:textId="0857B821" w:rsidR="005D6FEF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4B4875" w:rsidRPr="004B4875">
        <w:rPr>
          <w:sz w:val="22"/>
          <w:szCs w:val="22"/>
        </w:rPr>
        <w:t xml:space="preserve">D) </w:t>
      </w:r>
      <w:r w:rsidR="004B4875">
        <w:rPr>
          <w:sz w:val="22"/>
          <w:szCs w:val="22"/>
        </w:rPr>
        <w:t>i</w:t>
      </w:r>
      <w:r w:rsidR="004B4875" w:rsidRPr="004B4875">
        <w:rPr>
          <w:sz w:val="22"/>
          <w:szCs w:val="22"/>
        </w:rPr>
        <w:t>terativo</w:t>
      </w:r>
      <w:r w:rsidR="004B4875">
        <w:rPr>
          <w:sz w:val="22"/>
          <w:szCs w:val="22"/>
        </w:rPr>
        <w:t>.</w:t>
      </w:r>
    </w:p>
    <w:p w14:paraId="0C90D99F" w14:textId="77777777" w:rsidR="004B4875" w:rsidRDefault="004B4875" w:rsidP="004B4875">
      <w:pPr>
        <w:spacing w:after="0" w:line="360" w:lineRule="auto"/>
        <w:ind w:right="283"/>
        <w:jc w:val="both"/>
        <w:rPr>
          <w:sz w:val="22"/>
          <w:szCs w:val="22"/>
        </w:rPr>
      </w:pPr>
    </w:p>
    <w:p w14:paraId="26191FFF" w14:textId="4B5EF942" w:rsidR="004B4875" w:rsidRPr="004B4875" w:rsidRDefault="004B4875" w:rsidP="004B4875">
      <w:pPr>
        <w:spacing w:after="0" w:line="360" w:lineRule="auto"/>
        <w:ind w:right="283"/>
        <w:jc w:val="both"/>
        <w:rPr>
          <w:sz w:val="22"/>
          <w:szCs w:val="22"/>
        </w:rPr>
      </w:pPr>
      <w:r w:rsidRPr="006B2B16"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Pr="004B4875">
        <w:rPr>
          <w:sz w:val="22"/>
          <w:szCs w:val="22"/>
        </w:rPr>
        <w:t>Em “O João lia</w:t>
      </w:r>
      <w:r>
        <w:rPr>
          <w:sz w:val="22"/>
          <w:szCs w:val="22"/>
        </w:rPr>
        <w:t>,</w:t>
      </w:r>
      <w:r w:rsidRPr="004B4875">
        <w:rPr>
          <w:sz w:val="22"/>
          <w:szCs w:val="22"/>
        </w:rPr>
        <w:t xml:space="preserve"> quando o telefone tocou.”, o verbo “lia” apresenta valor</w:t>
      </w:r>
    </w:p>
    <w:p w14:paraId="2CED35E1" w14:textId="283F8C87" w:rsidR="004B4875" w:rsidRPr="004B4875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4B4875" w:rsidRPr="004B4875">
        <w:rPr>
          <w:sz w:val="22"/>
          <w:szCs w:val="22"/>
        </w:rPr>
        <w:t xml:space="preserve">A) </w:t>
      </w:r>
      <w:r w:rsidR="004B4875">
        <w:rPr>
          <w:sz w:val="22"/>
          <w:szCs w:val="22"/>
        </w:rPr>
        <w:t>genérico.</w:t>
      </w:r>
    </w:p>
    <w:p w14:paraId="2338D414" w14:textId="28FED5E9" w:rsidR="004B4875" w:rsidRPr="004B4875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4B4875" w:rsidRPr="004B4875">
        <w:rPr>
          <w:sz w:val="22"/>
          <w:szCs w:val="22"/>
        </w:rPr>
        <w:t xml:space="preserve">B) </w:t>
      </w:r>
      <w:r w:rsidR="004B4875">
        <w:rPr>
          <w:sz w:val="22"/>
          <w:szCs w:val="22"/>
        </w:rPr>
        <w:t>p</w:t>
      </w:r>
      <w:r w:rsidR="004B4875" w:rsidRPr="004B4875">
        <w:rPr>
          <w:sz w:val="22"/>
          <w:szCs w:val="22"/>
        </w:rPr>
        <w:t>erfetivo</w:t>
      </w:r>
      <w:r w:rsidR="004B4875">
        <w:rPr>
          <w:sz w:val="22"/>
          <w:szCs w:val="22"/>
        </w:rPr>
        <w:t>.</w:t>
      </w:r>
    </w:p>
    <w:p w14:paraId="562CC6DA" w14:textId="53610E54" w:rsidR="004B4875" w:rsidRPr="004B4875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  <w:r w:rsidRPr="0062650D">
        <w:rPr>
          <w:sz w:val="22"/>
          <w:szCs w:val="22"/>
        </w:rPr>
        <w:t>____</w:t>
      </w:r>
      <w:r w:rsidR="004B4875" w:rsidRPr="0062650D">
        <w:rPr>
          <w:sz w:val="22"/>
          <w:szCs w:val="22"/>
        </w:rPr>
        <w:t>C) imperfetivo.</w:t>
      </w:r>
    </w:p>
    <w:p w14:paraId="1BB2BB09" w14:textId="4D6F9FAE" w:rsidR="004B4875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4B4875" w:rsidRPr="004B4875">
        <w:rPr>
          <w:sz w:val="22"/>
          <w:szCs w:val="22"/>
        </w:rPr>
        <w:t xml:space="preserve">D) </w:t>
      </w:r>
      <w:r w:rsidR="004B4875">
        <w:rPr>
          <w:sz w:val="22"/>
          <w:szCs w:val="22"/>
        </w:rPr>
        <w:t>habitual.</w:t>
      </w:r>
    </w:p>
    <w:p w14:paraId="63BE1AC9" w14:textId="77777777" w:rsidR="004B4875" w:rsidRDefault="004B4875" w:rsidP="004B4875">
      <w:pPr>
        <w:spacing w:after="0" w:line="360" w:lineRule="auto"/>
        <w:ind w:right="283"/>
        <w:jc w:val="both"/>
        <w:rPr>
          <w:sz w:val="22"/>
          <w:szCs w:val="22"/>
        </w:rPr>
      </w:pPr>
    </w:p>
    <w:p w14:paraId="009A8604" w14:textId="2C8D940E" w:rsidR="004B4875" w:rsidRPr="004B4875" w:rsidRDefault="00E521CC" w:rsidP="004B4875">
      <w:pPr>
        <w:spacing w:after="0" w:line="360" w:lineRule="auto"/>
        <w:ind w:right="283"/>
        <w:jc w:val="both"/>
        <w:rPr>
          <w:sz w:val="22"/>
          <w:szCs w:val="22"/>
        </w:rPr>
      </w:pPr>
      <w:r w:rsidRPr="006B2B16">
        <w:rPr>
          <w:b/>
          <w:bCs/>
          <w:sz w:val="22"/>
          <w:szCs w:val="22"/>
        </w:rPr>
        <w:t>3.</w:t>
      </w:r>
      <w:r>
        <w:rPr>
          <w:sz w:val="22"/>
          <w:szCs w:val="22"/>
        </w:rPr>
        <w:t xml:space="preserve"> </w:t>
      </w:r>
      <w:r w:rsidR="004B4875" w:rsidRPr="004B4875">
        <w:rPr>
          <w:sz w:val="22"/>
          <w:szCs w:val="22"/>
        </w:rPr>
        <w:t>A frase «Todas as semanas leio notícias no site da NASA.» exprime</w:t>
      </w:r>
    </w:p>
    <w:p w14:paraId="4314038C" w14:textId="4E4DB705" w:rsidR="004B4875" w:rsidRPr="004B4875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4B4875" w:rsidRPr="004B4875">
        <w:rPr>
          <w:sz w:val="22"/>
          <w:szCs w:val="22"/>
        </w:rPr>
        <w:t>A)</w:t>
      </w:r>
      <w:r w:rsidR="004B4875">
        <w:rPr>
          <w:sz w:val="22"/>
          <w:szCs w:val="22"/>
        </w:rPr>
        <w:t xml:space="preserve"> </w:t>
      </w:r>
      <w:r w:rsidR="004B4875" w:rsidRPr="004B4875">
        <w:rPr>
          <w:sz w:val="22"/>
          <w:szCs w:val="22"/>
        </w:rPr>
        <w:t>um valor imperfetivo.</w:t>
      </w:r>
    </w:p>
    <w:p w14:paraId="71D8DF42" w14:textId="1673085F" w:rsidR="004B4875" w:rsidRPr="004B4875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4B4875" w:rsidRPr="004B4875">
        <w:rPr>
          <w:sz w:val="22"/>
          <w:szCs w:val="22"/>
        </w:rPr>
        <w:t>B)</w:t>
      </w:r>
      <w:r w:rsidR="004B4875">
        <w:rPr>
          <w:sz w:val="22"/>
          <w:szCs w:val="22"/>
        </w:rPr>
        <w:t xml:space="preserve"> </w:t>
      </w:r>
      <w:r w:rsidR="004B4875" w:rsidRPr="004B4875">
        <w:rPr>
          <w:sz w:val="22"/>
          <w:szCs w:val="22"/>
        </w:rPr>
        <w:t>um valor perfetivo.</w:t>
      </w:r>
    </w:p>
    <w:p w14:paraId="27F9E4A2" w14:textId="5614D7E9" w:rsidR="004B4875" w:rsidRPr="004B4875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4B4875" w:rsidRPr="004B4875">
        <w:rPr>
          <w:sz w:val="22"/>
          <w:szCs w:val="22"/>
        </w:rPr>
        <w:t>C)</w:t>
      </w:r>
      <w:r w:rsidR="004B4875">
        <w:rPr>
          <w:sz w:val="22"/>
          <w:szCs w:val="22"/>
        </w:rPr>
        <w:t xml:space="preserve"> </w:t>
      </w:r>
      <w:r w:rsidR="004B4875" w:rsidRPr="004B4875">
        <w:rPr>
          <w:sz w:val="22"/>
          <w:szCs w:val="22"/>
        </w:rPr>
        <w:t xml:space="preserve">um </w:t>
      </w:r>
      <w:r w:rsidR="004B4875">
        <w:rPr>
          <w:sz w:val="22"/>
          <w:szCs w:val="22"/>
        </w:rPr>
        <w:t xml:space="preserve">valor </w:t>
      </w:r>
      <w:r w:rsidR="004B4875" w:rsidRPr="004B4875">
        <w:rPr>
          <w:sz w:val="22"/>
          <w:szCs w:val="22"/>
        </w:rPr>
        <w:t>iterativ</w:t>
      </w:r>
      <w:r w:rsidR="004B4875">
        <w:rPr>
          <w:sz w:val="22"/>
          <w:szCs w:val="22"/>
        </w:rPr>
        <w:t>o</w:t>
      </w:r>
      <w:r w:rsidR="004B4875" w:rsidRPr="004B4875">
        <w:rPr>
          <w:sz w:val="22"/>
          <w:szCs w:val="22"/>
        </w:rPr>
        <w:t>.</w:t>
      </w:r>
    </w:p>
    <w:p w14:paraId="6F7D8CFF" w14:textId="78ABF6B5" w:rsidR="004B4875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  <w:r w:rsidRPr="0062650D">
        <w:rPr>
          <w:sz w:val="22"/>
          <w:szCs w:val="22"/>
        </w:rPr>
        <w:t>____</w:t>
      </w:r>
      <w:r w:rsidR="004B4875" w:rsidRPr="0062650D">
        <w:rPr>
          <w:sz w:val="22"/>
          <w:szCs w:val="22"/>
        </w:rPr>
        <w:t>D) um valor habitual.</w:t>
      </w:r>
    </w:p>
    <w:p w14:paraId="7B5BDDF0" w14:textId="77777777" w:rsidR="004B4875" w:rsidRDefault="004B4875" w:rsidP="004B4875">
      <w:pPr>
        <w:spacing w:after="0" w:line="360" w:lineRule="auto"/>
        <w:ind w:right="283"/>
        <w:jc w:val="both"/>
        <w:rPr>
          <w:sz w:val="22"/>
          <w:szCs w:val="22"/>
        </w:rPr>
      </w:pPr>
    </w:p>
    <w:p w14:paraId="461342A9" w14:textId="06764D9A" w:rsidR="004B4875" w:rsidRPr="004B4875" w:rsidRDefault="00E521CC" w:rsidP="004B4875">
      <w:pPr>
        <w:spacing w:after="0" w:line="360" w:lineRule="auto"/>
        <w:ind w:right="283"/>
        <w:jc w:val="both"/>
        <w:rPr>
          <w:sz w:val="22"/>
          <w:szCs w:val="22"/>
        </w:rPr>
      </w:pPr>
      <w:r w:rsidRPr="006B2B16">
        <w:rPr>
          <w:b/>
          <w:bCs/>
          <w:sz w:val="22"/>
          <w:szCs w:val="22"/>
        </w:rPr>
        <w:t>4.</w:t>
      </w:r>
      <w:r>
        <w:rPr>
          <w:sz w:val="22"/>
          <w:szCs w:val="22"/>
        </w:rPr>
        <w:t xml:space="preserve"> </w:t>
      </w:r>
      <w:r w:rsidR="004B4875" w:rsidRPr="004B4875">
        <w:rPr>
          <w:sz w:val="22"/>
          <w:szCs w:val="22"/>
        </w:rPr>
        <w:t>Na frase “Ele bateu à porta várias vezes.”, o valor aspetual é</w:t>
      </w:r>
    </w:p>
    <w:p w14:paraId="6BF12E46" w14:textId="782481A0" w:rsidR="004B4875" w:rsidRPr="004B4875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4B4875" w:rsidRPr="004B4875">
        <w:rPr>
          <w:sz w:val="22"/>
          <w:szCs w:val="22"/>
        </w:rPr>
        <w:t xml:space="preserve">A) </w:t>
      </w:r>
      <w:r w:rsidR="00E521CC">
        <w:rPr>
          <w:sz w:val="22"/>
          <w:szCs w:val="22"/>
        </w:rPr>
        <w:t>h</w:t>
      </w:r>
      <w:r w:rsidR="004B4875" w:rsidRPr="004B4875">
        <w:rPr>
          <w:sz w:val="22"/>
          <w:szCs w:val="22"/>
        </w:rPr>
        <w:t>abitual</w:t>
      </w:r>
      <w:r w:rsidR="00E521CC">
        <w:rPr>
          <w:sz w:val="22"/>
          <w:szCs w:val="22"/>
        </w:rPr>
        <w:t>.</w:t>
      </w:r>
    </w:p>
    <w:p w14:paraId="1E892E50" w14:textId="2B8DCB57" w:rsidR="004B4875" w:rsidRPr="004B4875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  <w:r w:rsidRPr="0062650D">
        <w:rPr>
          <w:sz w:val="22"/>
          <w:szCs w:val="22"/>
        </w:rPr>
        <w:t>____</w:t>
      </w:r>
      <w:r w:rsidR="004B4875" w:rsidRPr="0062650D">
        <w:rPr>
          <w:sz w:val="22"/>
          <w:szCs w:val="22"/>
        </w:rPr>
        <w:t xml:space="preserve">B) </w:t>
      </w:r>
      <w:r w:rsidR="00E521CC" w:rsidRPr="0062650D">
        <w:rPr>
          <w:sz w:val="22"/>
          <w:szCs w:val="22"/>
        </w:rPr>
        <w:t>i</w:t>
      </w:r>
      <w:r w:rsidR="004B4875" w:rsidRPr="0062650D">
        <w:rPr>
          <w:sz w:val="22"/>
          <w:szCs w:val="22"/>
        </w:rPr>
        <w:t>terativo</w:t>
      </w:r>
      <w:r w:rsidR="00E521CC" w:rsidRPr="0062650D">
        <w:rPr>
          <w:sz w:val="22"/>
          <w:szCs w:val="22"/>
        </w:rPr>
        <w:t>.</w:t>
      </w:r>
    </w:p>
    <w:p w14:paraId="0FC288B5" w14:textId="79BE97F4" w:rsidR="004B4875" w:rsidRPr="004B4875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4B4875" w:rsidRPr="004B4875">
        <w:rPr>
          <w:sz w:val="22"/>
          <w:szCs w:val="22"/>
        </w:rPr>
        <w:t xml:space="preserve">C) </w:t>
      </w:r>
      <w:r w:rsidR="00E521CC">
        <w:rPr>
          <w:sz w:val="22"/>
          <w:szCs w:val="22"/>
        </w:rPr>
        <w:t>genérico.</w:t>
      </w:r>
    </w:p>
    <w:p w14:paraId="507A326B" w14:textId="1FD85332" w:rsidR="004B4875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4B4875" w:rsidRPr="004B4875">
        <w:rPr>
          <w:sz w:val="22"/>
          <w:szCs w:val="22"/>
        </w:rPr>
        <w:t xml:space="preserve">D) </w:t>
      </w:r>
      <w:r w:rsidR="00E521CC">
        <w:rPr>
          <w:sz w:val="22"/>
          <w:szCs w:val="22"/>
        </w:rPr>
        <w:t>i</w:t>
      </w:r>
      <w:r w:rsidR="004B4875" w:rsidRPr="004B4875">
        <w:rPr>
          <w:sz w:val="22"/>
          <w:szCs w:val="22"/>
        </w:rPr>
        <w:t>mperfetivo</w:t>
      </w:r>
      <w:r w:rsidR="00E521CC">
        <w:rPr>
          <w:sz w:val="22"/>
          <w:szCs w:val="22"/>
        </w:rPr>
        <w:t>.</w:t>
      </w:r>
    </w:p>
    <w:p w14:paraId="2655BEE5" w14:textId="77777777" w:rsidR="00E521CC" w:rsidRDefault="00E521CC" w:rsidP="004B4875">
      <w:pPr>
        <w:spacing w:after="0" w:line="360" w:lineRule="auto"/>
        <w:ind w:right="283"/>
        <w:jc w:val="both"/>
        <w:rPr>
          <w:sz w:val="22"/>
          <w:szCs w:val="22"/>
        </w:rPr>
      </w:pPr>
    </w:p>
    <w:p w14:paraId="6CF7636D" w14:textId="77777777" w:rsidR="00E521CC" w:rsidRPr="00E521CC" w:rsidRDefault="00E521CC" w:rsidP="00E521CC">
      <w:pPr>
        <w:spacing w:after="0" w:line="360" w:lineRule="auto"/>
        <w:ind w:right="283"/>
        <w:jc w:val="both"/>
        <w:rPr>
          <w:sz w:val="22"/>
          <w:szCs w:val="22"/>
        </w:rPr>
      </w:pPr>
      <w:r w:rsidRPr="006B2B16">
        <w:rPr>
          <w:b/>
          <w:bCs/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r w:rsidRPr="00E521CC">
        <w:rPr>
          <w:sz w:val="22"/>
          <w:szCs w:val="22"/>
        </w:rPr>
        <w:t>A frase «A Lua é o único satélite natural da Terra.» exprime</w:t>
      </w:r>
    </w:p>
    <w:p w14:paraId="69AE31C0" w14:textId="48FC59D7" w:rsidR="00E521CC" w:rsidRPr="00E521CC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 w:rsidRPr="0062650D">
        <w:rPr>
          <w:sz w:val="22"/>
          <w:szCs w:val="22"/>
        </w:rPr>
        <w:t>____</w:t>
      </w:r>
      <w:r w:rsidR="00E521CC" w:rsidRPr="0062650D">
        <w:rPr>
          <w:sz w:val="22"/>
          <w:szCs w:val="22"/>
        </w:rPr>
        <w:t>A) um valor genérico.</w:t>
      </w:r>
    </w:p>
    <w:p w14:paraId="5AB774FB" w14:textId="140F5B2F" w:rsidR="00E521CC" w:rsidRPr="00E521CC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E521CC" w:rsidRPr="00E521CC">
        <w:rPr>
          <w:sz w:val="22"/>
          <w:szCs w:val="22"/>
        </w:rPr>
        <w:t>B)</w:t>
      </w:r>
      <w:r w:rsidR="00E521CC">
        <w:rPr>
          <w:sz w:val="22"/>
          <w:szCs w:val="22"/>
        </w:rPr>
        <w:t xml:space="preserve"> </w:t>
      </w:r>
      <w:r w:rsidR="00E521CC" w:rsidRPr="00E521CC">
        <w:rPr>
          <w:sz w:val="22"/>
          <w:szCs w:val="22"/>
        </w:rPr>
        <w:t xml:space="preserve">um </w:t>
      </w:r>
      <w:r w:rsidR="00E521CC">
        <w:rPr>
          <w:sz w:val="22"/>
          <w:szCs w:val="22"/>
        </w:rPr>
        <w:t xml:space="preserve">valor </w:t>
      </w:r>
      <w:r w:rsidR="00E521CC" w:rsidRPr="00E521CC">
        <w:rPr>
          <w:sz w:val="22"/>
          <w:szCs w:val="22"/>
        </w:rPr>
        <w:t>habitual.</w:t>
      </w:r>
    </w:p>
    <w:p w14:paraId="4B0FA00B" w14:textId="2C29D7E4" w:rsidR="00E521CC" w:rsidRPr="00E521CC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E521CC" w:rsidRPr="00E521CC">
        <w:rPr>
          <w:sz w:val="22"/>
          <w:szCs w:val="22"/>
        </w:rPr>
        <w:t>C)</w:t>
      </w:r>
      <w:r w:rsidR="00E521CC">
        <w:rPr>
          <w:sz w:val="22"/>
          <w:szCs w:val="22"/>
        </w:rPr>
        <w:t xml:space="preserve"> </w:t>
      </w:r>
      <w:r w:rsidR="00E521CC" w:rsidRPr="00E521CC">
        <w:rPr>
          <w:sz w:val="22"/>
          <w:szCs w:val="22"/>
        </w:rPr>
        <w:t xml:space="preserve">um </w:t>
      </w:r>
      <w:r w:rsidR="00E521CC">
        <w:rPr>
          <w:sz w:val="22"/>
          <w:szCs w:val="22"/>
        </w:rPr>
        <w:t xml:space="preserve">valor </w:t>
      </w:r>
      <w:r w:rsidR="00E521CC" w:rsidRPr="00E521CC">
        <w:rPr>
          <w:sz w:val="22"/>
          <w:szCs w:val="22"/>
        </w:rPr>
        <w:t>iterativ</w:t>
      </w:r>
      <w:r w:rsidR="00E521CC">
        <w:rPr>
          <w:sz w:val="22"/>
          <w:szCs w:val="22"/>
        </w:rPr>
        <w:t>o</w:t>
      </w:r>
      <w:r w:rsidR="00E521CC" w:rsidRPr="00E521CC">
        <w:rPr>
          <w:sz w:val="22"/>
          <w:szCs w:val="22"/>
        </w:rPr>
        <w:t>.</w:t>
      </w:r>
    </w:p>
    <w:p w14:paraId="22A6C30A" w14:textId="5C4C1A0C" w:rsidR="00E521CC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E521CC" w:rsidRPr="00E521CC">
        <w:rPr>
          <w:sz w:val="22"/>
          <w:szCs w:val="22"/>
        </w:rPr>
        <w:t>D)</w:t>
      </w:r>
      <w:r w:rsidR="00E521CC">
        <w:rPr>
          <w:sz w:val="22"/>
          <w:szCs w:val="22"/>
        </w:rPr>
        <w:t xml:space="preserve"> </w:t>
      </w:r>
      <w:r w:rsidR="00E521CC" w:rsidRPr="00E521CC">
        <w:rPr>
          <w:sz w:val="22"/>
          <w:szCs w:val="22"/>
        </w:rPr>
        <w:t>um valor imperfetivo.</w:t>
      </w:r>
    </w:p>
    <w:p w14:paraId="72DF6CCA" w14:textId="77777777" w:rsidR="00E521CC" w:rsidRDefault="00E521CC" w:rsidP="00E521CC">
      <w:pPr>
        <w:spacing w:after="0" w:line="360" w:lineRule="auto"/>
        <w:ind w:right="283"/>
        <w:jc w:val="both"/>
        <w:rPr>
          <w:sz w:val="22"/>
          <w:szCs w:val="22"/>
        </w:rPr>
      </w:pPr>
    </w:p>
    <w:p w14:paraId="7D802540" w14:textId="77777777" w:rsidR="006B2B16" w:rsidRDefault="006B2B16" w:rsidP="00E521CC">
      <w:pPr>
        <w:spacing w:after="0" w:line="360" w:lineRule="auto"/>
        <w:ind w:right="283"/>
        <w:jc w:val="both"/>
        <w:rPr>
          <w:b/>
          <w:bCs/>
          <w:sz w:val="22"/>
          <w:szCs w:val="22"/>
        </w:rPr>
      </w:pPr>
    </w:p>
    <w:p w14:paraId="0B802957" w14:textId="77777777" w:rsidR="006B2B16" w:rsidRDefault="006B2B16" w:rsidP="00E521CC">
      <w:pPr>
        <w:spacing w:after="0" w:line="360" w:lineRule="auto"/>
        <w:ind w:right="283"/>
        <w:jc w:val="both"/>
        <w:rPr>
          <w:b/>
          <w:bCs/>
          <w:sz w:val="22"/>
          <w:szCs w:val="22"/>
        </w:rPr>
      </w:pPr>
    </w:p>
    <w:p w14:paraId="0453DAAC" w14:textId="77777777" w:rsidR="006B2B16" w:rsidRDefault="006B2B16" w:rsidP="006B2B16">
      <w:pPr>
        <w:spacing w:after="0" w:line="360" w:lineRule="auto"/>
        <w:ind w:right="283"/>
        <w:jc w:val="both"/>
        <w:rPr>
          <w:b/>
          <w:bCs/>
          <w:sz w:val="22"/>
          <w:szCs w:val="22"/>
        </w:rPr>
      </w:pPr>
    </w:p>
    <w:p w14:paraId="6AB7FF6A" w14:textId="77777777" w:rsidR="00DD278A" w:rsidRDefault="00DD278A" w:rsidP="006B2B16">
      <w:pPr>
        <w:spacing w:after="0" w:line="360" w:lineRule="auto"/>
        <w:ind w:right="283"/>
        <w:jc w:val="both"/>
        <w:rPr>
          <w:b/>
          <w:bCs/>
          <w:sz w:val="22"/>
          <w:szCs w:val="22"/>
        </w:rPr>
      </w:pPr>
    </w:p>
    <w:p w14:paraId="3A160535" w14:textId="58A27038" w:rsidR="00E521CC" w:rsidRPr="00E521CC" w:rsidRDefault="00E521CC" w:rsidP="006B2B16">
      <w:pPr>
        <w:spacing w:after="0" w:line="360" w:lineRule="auto"/>
        <w:ind w:right="283"/>
        <w:jc w:val="both"/>
        <w:rPr>
          <w:sz w:val="22"/>
          <w:szCs w:val="22"/>
        </w:rPr>
      </w:pPr>
      <w:r w:rsidRPr="006B2B16">
        <w:rPr>
          <w:b/>
          <w:bCs/>
          <w:sz w:val="22"/>
          <w:szCs w:val="22"/>
        </w:rPr>
        <w:t>6.</w:t>
      </w:r>
      <w:r>
        <w:rPr>
          <w:sz w:val="22"/>
          <w:szCs w:val="22"/>
        </w:rPr>
        <w:t xml:space="preserve"> </w:t>
      </w:r>
      <w:r w:rsidRPr="00E521CC">
        <w:rPr>
          <w:sz w:val="22"/>
          <w:szCs w:val="22"/>
        </w:rPr>
        <w:t xml:space="preserve">Na frase «Vou a Londres duas vezes por ano.», contribui para o valor de situação habitual </w:t>
      </w:r>
    </w:p>
    <w:p w14:paraId="79D29126" w14:textId="6E901E7D" w:rsidR="00E521CC" w:rsidRPr="00E521CC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E521CC" w:rsidRPr="00E521CC">
        <w:rPr>
          <w:sz w:val="22"/>
          <w:szCs w:val="22"/>
        </w:rPr>
        <w:t>A</w:t>
      </w:r>
      <w:r w:rsidR="00E521CC">
        <w:rPr>
          <w:sz w:val="22"/>
          <w:szCs w:val="22"/>
        </w:rPr>
        <w:t xml:space="preserve">) </w:t>
      </w:r>
      <w:r w:rsidR="00E521CC" w:rsidRPr="00E521CC">
        <w:rPr>
          <w:sz w:val="22"/>
          <w:szCs w:val="22"/>
        </w:rPr>
        <w:t>a referência espacial.</w:t>
      </w:r>
    </w:p>
    <w:p w14:paraId="1E176946" w14:textId="29EEA356" w:rsidR="00E521CC" w:rsidRPr="00E521CC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 w:rsidRPr="0062650D">
        <w:rPr>
          <w:sz w:val="22"/>
          <w:szCs w:val="22"/>
        </w:rPr>
        <w:t>____</w:t>
      </w:r>
      <w:r w:rsidR="00E521CC" w:rsidRPr="0062650D">
        <w:rPr>
          <w:sz w:val="22"/>
          <w:szCs w:val="22"/>
        </w:rPr>
        <w:t>B) o tempo verbal usado e a expressão quantificadora.</w:t>
      </w:r>
    </w:p>
    <w:p w14:paraId="032E6FAF" w14:textId="42FCF2E2" w:rsidR="00E521CC" w:rsidRPr="00E521CC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E521CC" w:rsidRPr="00E521CC">
        <w:rPr>
          <w:sz w:val="22"/>
          <w:szCs w:val="22"/>
        </w:rPr>
        <w:t>C)</w:t>
      </w:r>
      <w:r w:rsidR="00E521CC">
        <w:rPr>
          <w:sz w:val="22"/>
          <w:szCs w:val="22"/>
        </w:rPr>
        <w:t xml:space="preserve"> </w:t>
      </w:r>
      <w:r w:rsidR="00E521CC" w:rsidRPr="00E521CC">
        <w:rPr>
          <w:sz w:val="22"/>
          <w:szCs w:val="22"/>
        </w:rPr>
        <w:t>o recurso à primeira pessoa do singular.</w:t>
      </w:r>
    </w:p>
    <w:p w14:paraId="1A7E347E" w14:textId="0986144B" w:rsidR="00E521CC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E521CC" w:rsidRPr="00E521CC">
        <w:rPr>
          <w:sz w:val="22"/>
          <w:szCs w:val="22"/>
        </w:rPr>
        <w:t>D)</w:t>
      </w:r>
      <w:r w:rsidR="00E521CC">
        <w:rPr>
          <w:sz w:val="22"/>
          <w:szCs w:val="22"/>
        </w:rPr>
        <w:t xml:space="preserve"> </w:t>
      </w:r>
      <w:r w:rsidR="00E521CC" w:rsidRPr="00E521CC">
        <w:rPr>
          <w:sz w:val="22"/>
          <w:szCs w:val="22"/>
        </w:rPr>
        <w:t xml:space="preserve">a apresentação de uma </w:t>
      </w:r>
      <w:r w:rsidR="00DB20E6">
        <w:rPr>
          <w:sz w:val="22"/>
          <w:szCs w:val="22"/>
        </w:rPr>
        <w:t>situação</w:t>
      </w:r>
      <w:r w:rsidR="00E521CC" w:rsidRPr="00E521CC">
        <w:rPr>
          <w:sz w:val="22"/>
          <w:szCs w:val="22"/>
        </w:rPr>
        <w:t xml:space="preserve"> como concluída.</w:t>
      </w:r>
    </w:p>
    <w:p w14:paraId="62E12BD2" w14:textId="77777777" w:rsidR="00E521CC" w:rsidRDefault="00E521CC" w:rsidP="00E521CC">
      <w:pPr>
        <w:spacing w:after="0" w:line="360" w:lineRule="auto"/>
        <w:ind w:right="283"/>
        <w:jc w:val="both"/>
        <w:rPr>
          <w:sz w:val="22"/>
          <w:szCs w:val="22"/>
        </w:rPr>
      </w:pPr>
    </w:p>
    <w:p w14:paraId="55A50FDC" w14:textId="77777777" w:rsidR="00E521CC" w:rsidRDefault="00E521CC" w:rsidP="006B2B16">
      <w:pPr>
        <w:spacing w:after="0" w:line="360" w:lineRule="auto"/>
        <w:jc w:val="both"/>
        <w:rPr>
          <w:sz w:val="22"/>
          <w:szCs w:val="22"/>
        </w:rPr>
      </w:pPr>
      <w:r w:rsidRPr="006B2B16">
        <w:rPr>
          <w:b/>
          <w:bCs/>
          <w:sz w:val="22"/>
          <w:szCs w:val="22"/>
        </w:rPr>
        <w:t>7.</w:t>
      </w:r>
      <w:r>
        <w:rPr>
          <w:sz w:val="22"/>
          <w:szCs w:val="22"/>
        </w:rPr>
        <w:t xml:space="preserve"> </w:t>
      </w:r>
      <w:r w:rsidRPr="00E521CC">
        <w:rPr>
          <w:sz w:val="22"/>
          <w:szCs w:val="22"/>
        </w:rPr>
        <w:t xml:space="preserve">As formas verbais presentes em “A verdade vem sempre ao de cima” e “O filme ganhou uma projeção invulgar” têm, respetivamente, um valor aspetual </w:t>
      </w:r>
    </w:p>
    <w:p w14:paraId="15EAC2B6" w14:textId="4EE8141C" w:rsidR="00E521CC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 w:rsidRPr="0062650D">
        <w:rPr>
          <w:sz w:val="22"/>
          <w:szCs w:val="22"/>
        </w:rPr>
        <w:t>____</w:t>
      </w:r>
      <w:r w:rsidR="00E521CC" w:rsidRPr="0062650D">
        <w:rPr>
          <w:sz w:val="22"/>
          <w:szCs w:val="22"/>
        </w:rPr>
        <w:t>A) genérico e perfetivo.</w:t>
      </w:r>
      <w:r w:rsidR="00E521CC" w:rsidRPr="00E521CC">
        <w:rPr>
          <w:sz w:val="22"/>
          <w:szCs w:val="22"/>
        </w:rPr>
        <w:t xml:space="preserve"> </w:t>
      </w:r>
    </w:p>
    <w:p w14:paraId="2B8D4701" w14:textId="385864D7" w:rsidR="00E521CC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E521CC" w:rsidRPr="00E521CC">
        <w:rPr>
          <w:sz w:val="22"/>
          <w:szCs w:val="22"/>
        </w:rPr>
        <w:t xml:space="preserve">B) iterativo e perfetivo. </w:t>
      </w:r>
    </w:p>
    <w:p w14:paraId="548D026A" w14:textId="322170CF" w:rsidR="00E521CC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E521CC" w:rsidRPr="00E521CC">
        <w:rPr>
          <w:sz w:val="22"/>
          <w:szCs w:val="22"/>
        </w:rPr>
        <w:t xml:space="preserve">C) genérico e imperfetivo. </w:t>
      </w:r>
    </w:p>
    <w:p w14:paraId="06B8646F" w14:textId="47F193D5" w:rsidR="00E521CC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E521CC" w:rsidRPr="00E521CC">
        <w:rPr>
          <w:sz w:val="22"/>
          <w:szCs w:val="22"/>
        </w:rPr>
        <w:t>D) iterativo e imperfetivo.</w:t>
      </w:r>
    </w:p>
    <w:p w14:paraId="378E38DF" w14:textId="77777777" w:rsidR="00E521CC" w:rsidRDefault="00E521CC" w:rsidP="00E521CC">
      <w:pPr>
        <w:spacing w:after="0" w:line="360" w:lineRule="auto"/>
        <w:ind w:right="283"/>
        <w:jc w:val="both"/>
        <w:rPr>
          <w:sz w:val="22"/>
          <w:szCs w:val="22"/>
        </w:rPr>
      </w:pPr>
    </w:p>
    <w:p w14:paraId="1EEE40A7" w14:textId="450EA6EB" w:rsidR="00E521CC" w:rsidRDefault="00B06FCD" w:rsidP="00E521CC">
      <w:pPr>
        <w:spacing w:after="0" w:line="360" w:lineRule="auto"/>
        <w:ind w:right="283"/>
        <w:jc w:val="both"/>
        <w:rPr>
          <w:sz w:val="22"/>
          <w:szCs w:val="22"/>
        </w:rPr>
      </w:pPr>
      <w:r w:rsidRPr="006B2B16">
        <w:rPr>
          <w:b/>
          <w:bCs/>
          <w:sz w:val="22"/>
          <w:szCs w:val="22"/>
        </w:rPr>
        <w:t>8.</w:t>
      </w:r>
      <w:r>
        <w:rPr>
          <w:sz w:val="22"/>
          <w:szCs w:val="22"/>
        </w:rPr>
        <w:t xml:space="preserve"> </w:t>
      </w:r>
      <w:r w:rsidR="00E521CC">
        <w:rPr>
          <w:sz w:val="22"/>
          <w:szCs w:val="22"/>
        </w:rPr>
        <w:t>Na frase «</w:t>
      </w:r>
      <w:r w:rsidR="00E521CC" w:rsidRPr="00E521CC">
        <w:rPr>
          <w:sz w:val="22"/>
          <w:szCs w:val="22"/>
        </w:rPr>
        <w:t xml:space="preserve">Estou a ler um livro que tem estado esgotado.", os complexos verbais apresentam </w:t>
      </w:r>
    </w:p>
    <w:p w14:paraId="0128DE4E" w14:textId="19C13C08" w:rsidR="00E521CC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E521CC" w:rsidRPr="00E521CC">
        <w:rPr>
          <w:sz w:val="22"/>
          <w:szCs w:val="22"/>
        </w:rPr>
        <w:t xml:space="preserve">A) o valor imperfetivo, em ambos os casos. </w:t>
      </w:r>
    </w:p>
    <w:p w14:paraId="48D8C0AF" w14:textId="2528B6BB" w:rsidR="00E521CC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E521CC" w:rsidRPr="00E521CC">
        <w:rPr>
          <w:sz w:val="22"/>
          <w:szCs w:val="22"/>
        </w:rPr>
        <w:t xml:space="preserve">B) </w:t>
      </w:r>
      <w:r w:rsidR="00B06FCD">
        <w:rPr>
          <w:sz w:val="22"/>
          <w:szCs w:val="22"/>
        </w:rPr>
        <w:t xml:space="preserve">o valor </w:t>
      </w:r>
      <w:r w:rsidR="00E521CC" w:rsidRPr="00E521CC">
        <w:rPr>
          <w:sz w:val="22"/>
          <w:szCs w:val="22"/>
        </w:rPr>
        <w:t>iterativ</w:t>
      </w:r>
      <w:r w:rsidR="00B06FCD">
        <w:rPr>
          <w:sz w:val="22"/>
          <w:szCs w:val="22"/>
        </w:rPr>
        <w:t>o</w:t>
      </w:r>
      <w:r w:rsidR="00E521CC" w:rsidRPr="00E521CC">
        <w:rPr>
          <w:sz w:val="22"/>
          <w:szCs w:val="22"/>
        </w:rPr>
        <w:t xml:space="preserve">, em ambos os casos. </w:t>
      </w:r>
    </w:p>
    <w:p w14:paraId="3D0DEB48" w14:textId="25F6E3C6" w:rsidR="00E521CC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 w:rsidRPr="0062650D">
        <w:rPr>
          <w:sz w:val="22"/>
          <w:szCs w:val="22"/>
        </w:rPr>
        <w:t>____</w:t>
      </w:r>
      <w:r w:rsidR="00E521CC" w:rsidRPr="0062650D">
        <w:rPr>
          <w:sz w:val="22"/>
          <w:szCs w:val="22"/>
        </w:rPr>
        <w:t xml:space="preserve">C) o valor imperfetivo, no primeiro caso, e </w:t>
      </w:r>
      <w:r w:rsidR="00B06FCD" w:rsidRPr="0062650D">
        <w:rPr>
          <w:sz w:val="22"/>
          <w:szCs w:val="22"/>
        </w:rPr>
        <w:t xml:space="preserve">o valor </w:t>
      </w:r>
      <w:r w:rsidR="00E521CC" w:rsidRPr="0062650D">
        <w:rPr>
          <w:sz w:val="22"/>
          <w:szCs w:val="22"/>
        </w:rPr>
        <w:t>iterativ</w:t>
      </w:r>
      <w:r w:rsidR="00B06FCD" w:rsidRPr="0062650D">
        <w:rPr>
          <w:sz w:val="22"/>
          <w:szCs w:val="22"/>
        </w:rPr>
        <w:t>o</w:t>
      </w:r>
      <w:r w:rsidR="00E521CC" w:rsidRPr="0062650D">
        <w:rPr>
          <w:sz w:val="22"/>
          <w:szCs w:val="22"/>
        </w:rPr>
        <w:t>, no segundo caso.</w:t>
      </w:r>
      <w:r w:rsidR="00E521CC" w:rsidRPr="00E521CC">
        <w:rPr>
          <w:sz w:val="22"/>
          <w:szCs w:val="22"/>
        </w:rPr>
        <w:t xml:space="preserve"> </w:t>
      </w:r>
    </w:p>
    <w:p w14:paraId="3C336A1B" w14:textId="0B8CF37B" w:rsidR="00E521CC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E521CC" w:rsidRPr="00E521CC">
        <w:rPr>
          <w:sz w:val="22"/>
          <w:szCs w:val="22"/>
        </w:rPr>
        <w:t xml:space="preserve">D) </w:t>
      </w:r>
      <w:r w:rsidR="00B06FCD">
        <w:rPr>
          <w:sz w:val="22"/>
          <w:szCs w:val="22"/>
        </w:rPr>
        <w:t xml:space="preserve">o valor </w:t>
      </w:r>
      <w:r w:rsidR="00E521CC" w:rsidRPr="00E521CC">
        <w:rPr>
          <w:sz w:val="22"/>
          <w:szCs w:val="22"/>
        </w:rPr>
        <w:t>iterativ</w:t>
      </w:r>
      <w:r w:rsidR="00B06FCD">
        <w:rPr>
          <w:sz w:val="22"/>
          <w:szCs w:val="22"/>
        </w:rPr>
        <w:t>o</w:t>
      </w:r>
      <w:r w:rsidR="00E521CC" w:rsidRPr="00E521CC">
        <w:rPr>
          <w:sz w:val="22"/>
          <w:szCs w:val="22"/>
        </w:rPr>
        <w:t>, no primeiro caso, e o valor imperfetivo, no segundo caso.</w:t>
      </w:r>
    </w:p>
    <w:p w14:paraId="3196F91E" w14:textId="77777777" w:rsidR="00B06FCD" w:rsidRDefault="00B06FCD" w:rsidP="00E521CC">
      <w:pPr>
        <w:spacing w:after="0" w:line="360" w:lineRule="auto"/>
        <w:ind w:right="283"/>
        <w:jc w:val="both"/>
        <w:rPr>
          <w:sz w:val="22"/>
          <w:szCs w:val="22"/>
        </w:rPr>
      </w:pPr>
    </w:p>
    <w:p w14:paraId="77E9C0F8" w14:textId="3EE01A74" w:rsidR="006B2B16" w:rsidRDefault="006B2B16" w:rsidP="006B2B16">
      <w:pPr>
        <w:spacing w:after="0" w:line="360" w:lineRule="auto"/>
        <w:jc w:val="both"/>
        <w:rPr>
          <w:sz w:val="22"/>
          <w:szCs w:val="22"/>
        </w:rPr>
      </w:pPr>
      <w:r w:rsidRPr="006B2B16">
        <w:rPr>
          <w:b/>
          <w:bCs/>
          <w:sz w:val="22"/>
          <w:szCs w:val="22"/>
        </w:rPr>
        <w:t>9.</w:t>
      </w:r>
      <w:r>
        <w:rPr>
          <w:sz w:val="22"/>
          <w:szCs w:val="22"/>
        </w:rPr>
        <w:t xml:space="preserve"> </w:t>
      </w:r>
      <w:r w:rsidR="00B06FCD" w:rsidRPr="00B06FCD">
        <w:rPr>
          <w:sz w:val="22"/>
          <w:szCs w:val="22"/>
        </w:rPr>
        <w:t xml:space="preserve">Nas orações da frase “O </w:t>
      </w:r>
      <w:r>
        <w:rPr>
          <w:sz w:val="22"/>
          <w:szCs w:val="22"/>
        </w:rPr>
        <w:t>João</w:t>
      </w:r>
      <w:r w:rsidR="00B06FCD" w:rsidRPr="00B06FCD">
        <w:rPr>
          <w:sz w:val="22"/>
          <w:szCs w:val="22"/>
        </w:rPr>
        <w:t xml:space="preserve"> começa as aulas às nove horas, mas ontem começou às oito”, as formas verbais têm, respetivamente, um valor aspetual</w:t>
      </w:r>
    </w:p>
    <w:p w14:paraId="66990594" w14:textId="39657346" w:rsidR="006B2B16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 w:rsidRPr="0062650D">
        <w:rPr>
          <w:sz w:val="22"/>
          <w:szCs w:val="22"/>
        </w:rPr>
        <w:t>____</w:t>
      </w:r>
      <w:r w:rsidR="00B06FCD" w:rsidRPr="0062650D">
        <w:rPr>
          <w:sz w:val="22"/>
          <w:szCs w:val="22"/>
        </w:rPr>
        <w:t>A</w:t>
      </w:r>
      <w:r w:rsidRPr="0062650D">
        <w:rPr>
          <w:sz w:val="22"/>
          <w:szCs w:val="22"/>
        </w:rPr>
        <w:t>)</w:t>
      </w:r>
      <w:r w:rsidR="00B06FCD" w:rsidRPr="0062650D">
        <w:rPr>
          <w:sz w:val="22"/>
          <w:szCs w:val="22"/>
        </w:rPr>
        <w:t xml:space="preserve"> habitual e perfetivo.</w:t>
      </w:r>
    </w:p>
    <w:p w14:paraId="716922AB" w14:textId="04042A1D" w:rsidR="006B2B16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B06FCD" w:rsidRPr="00B06FCD">
        <w:rPr>
          <w:sz w:val="22"/>
          <w:szCs w:val="22"/>
        </w:rPr>
        <w:t>B</w:t>
      </w:r>
      <w:r>
        <w:rPr>
          <w:sz w:val="22"/>
          <w:szCs w:val="22"/>
        </w:rPr>
        <w:t>)</w:t>
      </w:r>
      <w:r w:rsidR="00B06FCD" w:rsidRPr="00B06FCD">
        <w:rPr>
          <w:sz w:val="22"/>
          <w:szCs w:val="22"/>
        </w:rPr>
        <w:t xml:space="preserve"> imperfetivo e genérico.</w:t>
      </w:r>
    </w:p>
    <w:p w14:paraId="2C276866" w14:textId="2ED03A4E" w:rsidR="00B06FCD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B06FCD" w:rsidRPr="00B06FCD">
        <w:rPr>
          <w:sz w:val="22"/>
          <w:szCs w:val="22"/>
        </w:rPr>
        <w:t>C</w:t>
      </w:r>
      <w:r>
        <w:rPr>
          <w:sz w:val="22"/>
          <w:szCs w:val="22"/>
        </w:rPr>
        <w:t>)</w:t>
      </w:r>
      <w:r w:rsidR="00B06FCD" w:rsidRPr="00B06FCD">
        <w:rPr>
          <w:sz w:val="22"/>
          <w:szCs w:val="22"/>
        </w:rPr>
        <w:t xml:space="preserve"> perfetivo e iterativo.</w:t>
      </w:r>
    </w:p>
    <w:p w14:paraId="3A08C52D" w14:textId="05599CC7" w:rsidR="006B2B16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____D) habitual e iterativo.</w:t>
      </w:r>
    </w:p>
    <w:p w14:paraId="26F7004D" w14:textId="77777777" w:rsidR="006B2B16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</w:p>
    <w:p w14:paraId="4949B315" w14:textId="37B056C7" w:rsidR="006B2B16" w:rsidRDefault="006B2B16" w:rsidP="006B2B16">
      <w:pPr>
        <w:spacing w:after="0" w:line="360" w:lineRule="auto"/>
        <w:ind w:right="57"/>
        <w:jc w:val="both"/>
        <w:rPr>
          <w:sz w:val="22"/>
          <w:szCs w:val="22"/>
        </w:rPr>
      </w:pPr>
      <w:r w:rsidRPr="006B2B16">
        <w:rPr>
          <w:b/>
          <w:bCs/>
          <w:sz w:val="22"/>
          <w:szCs w:val="22"/>
        </w:rPr>
        <w:t>10.</w:t>
      </w:r>
      <w:r>
        <w:rPr>
          <w:sz w:val="22"/>
          <w:szCs w:val="22"/>
        </w:rPr>
        <w:t xml:space="preserve"> </w:t>
      </w:r>
      <w:r w:rsidRPr="006B2B16">
        <w:rPr>
          <w:sz w:val="22"/>
          <w:szCs w:val="22"/>
        </w:rPr>
        <w:t xml:space="preserve">Nas </w:t>
      </w:r>
      <w:r>
        <w:rPr>
          <w:sz w:val="22"/>
          <w:szCs w:val="22"/>
        </w:rPr>
        <w:t>frases</w:t>
      </w:r>
      <w:r w:rsidRPr="006B2B16">
        <w:rPr>
          <w:sz w:val="22"/>
          <w:szCs w:val="22"/>
        </w:rPr>
        <w:t xml:space="preserve"> “Um soneto tem duas quadras e dois tercetos” e “Antigamente, era costume esquecer-me da definição de soneto”, as formas verbais</w:t>
      </w:r>
      <w:r>
        <w:rPr>
          <w:sz w:val="22"/>
          <w:szCs w:val="22"/>
        </w:rPr>
        <w:t xml:space="preserve"> </w:t>
      </w:r>
      <w:r w:rsidRPr="006B2B16">
        <w:rPr>
          <w:sz w:val="22"/>
          <w:szCs w:val="22"/>
        </w:rPr>
        <w:t>têm, respetivamente, um valor aspetual</w:t>
      </w:r>
    </w:p>
    <w:p w14:paraId="4F4BCC98" w14:textId="59E03AFC" w:rsidR="006B2B16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Pr="006B2B16">
        <w:rPr>
          <w:sz w:val="22"/>
          <w:szCs w:val="22"/>
        </w:rPr>
        <w:t>A</w:t>
      </w:r>
      <w:r>
        <w:rPr>
          <w:sz w:val="22"/>
          <w:szCs w:val="22"/>
        </w:rPr>
        <w:t>)</w:t>
      </w:r>
      <w:r w:rsidRPr="006B2B16">
        <w:rPr>
          <w:sz w:val="22"/>
          <w:szCs w:val="22"/>
        </w:rPr>
        <w:t xml:space="preserve"> perfetivo e iterativo.</w:t>
      </w:r>
    </w:p>
    <w:p w14:paraId="2F3920C6" w14:textId="0A43B456" w:rsidR="006B2B16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Pr="006B2B16">
        <w:rPr>
          <w:sz w:val="22"/>
          <w:szCs w:val="22"/>
        </w:rPr>
        <w:t>B</w:t>
      </w:r>
      <w:r>
        <w:rPr>
          <w:sz w:val="22"/>
          <w:szCs w:val="22"/>
        </w:rPr>
        <w:t>)</w:t>
      </w:r>
      <w:r w:rsidRPr="006B2B16">
        <w:rPr>
          <w:sz w:val="22"/>
          <w:szCs w:val="22"/>
        </w:rPr>
        <w:t xml:space="preserve"> imperfetivo e perfetivo.</w:t>
      </w:r>
    </w:p>
    <w:p w14:paraId="0095832F" w14:textId="6269F219" w:rsidR="006B2B16" w:rsidRDefault="006B2B16" w:rsidP="00E521CC">
      <w:pPr>
        <w:spacing w:after="0" w:line="360" w:lineRule="auto"/>
        <w:ind w:right="283"/>
        <w:jc w:val="both"/>
        <w:rPr>
          <w:sz w:val="22"/>
          <w:szCs w:val="22"/>
        </w:rPr>
      </w:pPr>
      <w:r w:rsidRPr="0062650D">
        <w:rPr>
          <w:sz w:val="22"/>
          <w:szCs w:val="22"/>
        </w:rPr>
        <w:t>____C) genérico e habitual.</w:t>
      </w:r>
    </w:p>
    <w:p w14:paraId="3407C9F6" w14:textId="1579A564" w:rsidR="00E521CC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  <w:r>
        <w:rPr>
          <w:sz w:val="22"/>
          <w:szCs w:val="22"/>
        </w:rPr>
        <w:t>____D) imperfetivo e genérico.</w:t>
      </w:r>
    </w:p>
    <w:p w14:paraId="587ED9E0" w14:textId="77777777" w:rsidR="006B2B16" w:rsidRDefault="006B2B16" w:rsidP="004B4875">
      <w:pPr>
        <w:spacing w:after="0" w:line="360" w:lineRule="auto"/>
        <w:ind w:right="283"/>
        <w:jc w:val="both"/>
        <w:rPr>
          <w:sz w:val="22"/>
          <w:szCs w:val="22"/>
        </w:rPr>
      </w:pPr>
    </w:p>
    <w:p w14:paraId="68BB02FA" w14:textId="36B1751A" w:rsidR="006B2B16" w:rsidRPr="006B2B16" w:rsidRDefault="006B2B16" w:rsidP="004B4875">
      <w:pPr>
        <w:spacing w:after="0" w:line="360" w:lineRule="auto"/>
        <w:ind w:right="283"/>
        <w:jc w:val="both"/>
        <w:rPr>
          <w:b/>
          <w:bCs/>
          <w:sz w:val="18"/>
          <w:szCs w:val="18"/>
        </w:rPr>
      </w:pPr>
      <w:r w:rsidRPr="006B2B16">
        <w:rPr>
          <w:b/>
          <w:bCs/>
          <w:sz w:val="18"/>
          <w:szCs w:val="18"/>
        </w:rPr>
        <w:t>Cotações: 10 itens x 20 pontos= 200 pontos</w:t>
      </w:r>
    </w:p>
    <w:sectPr w:rsidR="006B2B16" w:rsidRPr="006B2B16" w:rsidSect="0067634F">
      <w:headerReference w:type="default" r:id="rId8"/>
      <w:footerReference w:type="default" r:id="rId9"/>
      <w:pgSz w:w="11906" w:h="16838"/>
      <w:pgMar w:top="130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6D6C1" w14:textId="77777777" w:rsidR="007571F5" w:rsidRDefault="007571F5" w:rsidP="00276624">
      <w:pPr>
        <w:spacing w:after="0" w:line="240" w:lineRule="auto"/>
      </w:pPr>
      <w:r>
        <w:separator/>
      </w:r>
    </w:p>
  </w:endnote>
  <w:endnote w:type="continuationSeparator" w:id="0">
    <w:p w14:paraId="68CE6B58" w14:textId="77777777" w:rsidR="007571F5" w:rsidRDefault="007571F5" w:rsidP="0027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69A52" w14:textId="0C62C866" w:rsidR="00276624" w:rsidRPr="00E77D61" w:rsidRDefault="00276624" w:rsidP="00E77D61">
    <w:pPr>
      <w:pStyle w:val="Rodap"/>
      <w:jc w:val="center"/>
      <w:rPr>
        <w:sz w:val="20"/>
        <w:szCs w:val="20"/>
      </w:rPr>
    </w:pPr>
    <w:r w:rsidRPr="00E77D61">
      <w:rPr>
        <w:sz w:val="20"/>
        <w:szCs w:val="20"/>
      </w:rPr>
      <w:t>Autoria: Maria João Gonçalves Alves</w:t>
    </w:r>
  </w:p>
  <w:p w14:paraId="7E73A518" w14:textId="77777777" w:rsidR="00276624" w:rsidRDefault="002766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6DEA5" w14:textId="77777777" w:rsidR="007571F5" w:rsidRDefault="007571F5" w:rsidP="00276624">
      <w:pPr>
        <w:spacing w:after="0" w:line="240" w:lineRule="auto"/>
      </w:pPr>
      <w:r>
        <w:separator/>
      </w:r>
    </w:p>
  </w:footnote>
  <w:footnote w:type="continuationSeparator" w:id="0">
    <w:p w14:paraId="51A0ABD1" w14:textId="77777777" w:rsidR="007571F5" w:rsidRDefault="007571F5" w:rsidP="00276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D1D08" w14:textId="666A6227" w:rsidR="00276624" w:rsidRDefault="00276624" w:rsidP="00276624">
    <w:pPr>
      <w:pStyle w:val="Cabealho"/>
      <w:pBdr>
        <w:bottom w:val="single" w:sz="4" w:space="1" w:color="auto"/>
      </w:pBdr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D65D089" wp14:editId="0D2C9F85">
          <wp:simplePos x="0" y="0"/>
          <wp:positionH relativeFrom="column">
            <wp:posOffset>394335</wp:posOffset>
          </wp:positionH>
          <wp:positionV relativeFrom="paragraph">
            <wp:posOffset>-97790</wp:posOffset>
          </wp:positionV>
          <wp:extent cx="323850" cy="462643"/>
          <wp:effectExtent l="0" t="0" r="0" b="0"/>
          <wp:wrapNone/>
          <wp:docPr id="19618992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62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Centro de Formação da APP – Professora Maria Helena Mira Mateus</w:t>
    </w:r>
  </w:p>
  <w:p w14:paraId="43D191E4" w14:textId="2F6A7A8E" w:rsidR="00276624" w:rsidRPr="00276624" w:rsidRDefault="00276624" w:rsidP="00276624">
    <w:pPr>
      <w:pStyle w:val="Cabealho"/>
      <w:pBdr>
        <w:bottom w:val="single" w:sz="4" w:space="1" w:color="auto"/>
      </w:pBdr>
      <w:jc w:val="center"/>
      <w:rPr>
        <w:i/>
        <w:iCs/>
      </w:rPr>
    </w:pPr>
    <w:r w:rsidRPr="00276624">
      <w:rPr>
        <w:i/>
        <w:iCs/>
      </w:rPr>
      <w:t>O que fazer com a gramática na aula de Português?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00EEA"/>
    <w:multiLevelType w:val="hybridMultilevel"/>
    <w:tmpl w:val="80EA073E"/>
    <w:lvl w:ilvl="0" w:tplc="596014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69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24"/>
    <w:rsid w:val="00276624"/>
    <w:rsid w:val="003D066C"/>
    <w:rsid w:val="004979A9"/>
    <w:rsid w:val="004B4875"/>
    <w:rsid w:val="00514FCC"/>
    <w:rsid w:val="005B3D1A"/>
    <w:rsid w:val="005D6FEF"/>
    <w:rsid w:val="0062650D"/>
    <w:rsid w:val="0067634F"/>
    <w:rsid w:val="006B2B16"/>
    <w:rsid w:val="007571F5"/>
    <w:rsid w:val="007B1E77"/>
    <w:rsid w:val="007C33A8"/>
    <w:rsid w:val="007D0D1A"/>
    <w:rsid w:val="00AC5C41"/>
    <w:rsid w:val="00B06FCD"/>
    <w:rsid w:val="00D404FB"/>
    <w:rsid w:val="00DB20E6"/>
    <w:rsid w:val="00DB68FD"/>
    <w:rsid w:val="00DD278A"/>
    <w:rsid w:val="00DD57FA"/>
    <w:rsid w:val="00E521CC"/>
    <w:rsid w:val="00E77D61"/>
    <w:rsid w:val="00EA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EA967"/>
  <w15:chartTrackingRefBased/>
  <w15:docId w15:val="{26A1A496-8F60-4739-9880-0B1E6B93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76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76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76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76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76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766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766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766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766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76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76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76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766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7662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766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7662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766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766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766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76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76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76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76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766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7662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766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76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7662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7662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nhideWhenUsed/>
    <w:rsid w:val="002766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76624"/>
  </w:style>
  <w:style w:type="paragraph" w:styleId="Rodap">
    <w:name w:val="footer"/>
    <w:basedOn w:val="Normal"/>
    <w:link w:val="RodapCarter"/>
    <w:uiPriority w:val="99"/>
    <w:unhideWhenUsed/>
    <w:rsid w:val="002766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76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734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 Alves</dc:creator>
  <cp:keywords/>
  <dc:description/>
  <cp:lastModifiedBy>t3465</cp:lastModifiedBy>
  <cp:revision>3</cp:revision>
  <cp:lastPrinted>2026-04-02T17:09:00Z</cp:lastPrinted>
  <dcterms:created xsi:type="dcterms:W3CDTF">2026-04-14T17:29:00Z</dcterms:created>
  <dcterms:modified xsi:type="dcterms:W3CDTF">2026-04-14T19:18:00Z</dcterms:modified>
</cp:coreProperties>
</file>