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1633" w14:textId="2BBD5B3E" w:rsidR="00000000" w:rsidRPr="00740FB6" w:rsidRDefault="00DA545C" w:rsidP="00740FB6">
      <w:pPr>
        <w:pStyle w:val="Captulo"/>
        <w:spacing w:before="240" w:after="480"/>
        <w:jc w:val="center"/>
        <w:rPr>
          <w:rFonts w:ascii="Georgia" w:hAnsi="Georgia"/>
          <w:lang w:val="pt-BR"/>
        </w:rPr>
      </w:pPr>
      <w:r w:rsidRPr="00740FB6">
        <w:rPr>
          <w:rFonts w:ascii="Georgia" w:hAnsi="Georgia"/>
          <w:lang w:val="pt-BR"/>
        </w:rPr>
        <w:t>A velhinha e o médico</w:t>
      </w:r>
    </w:p>
    <w:p w14:paraId="2DCC8E80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hAnsi="Georgia" w:cs="Arial Narrow"/>
        </w:rPr>
        <w:t>E</w:t>
      </w:r>
      <w:r w:rsidRPr="00740FB6">
        <w:rPr>
          <w:rFonts w:ascii="Georgia" w:hAnsi="Georgia"/>
        </w:rPr>
        <w:t>ra uma vez, numa longínqua aldeia do Oriente, uma velha viúva chamada Zenó</w:t>
      </w:r>
      <w:r w:rsidRPr="00740FB6">
        <w:rPr>
          <w:rFonts w:ascii="Georgia" w:hAnsi="Georgia"/>
        </w:rPr>
        <w:t xml:space="preserve">bia. Vivia sozinha, pois </w:t>
      </w:r>
      <w:r w:rsidRPr="00740FB6">
        <w:rPr>
          <w:rFonts w:ascii="Georgia" w:eastAsia="Times New Roman" w:hAnsi="Georgia" w:cs="Times New Roman"/>
        </w:rPr>
        <w:t>os seus dois filhos estavam sempre a viajar pelo mundo e s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 xml:space="preserve"> vinham a casa de vez em quando. Como ainda estava muito l</w:t>
      </w:r>
      <w:r w:rsidRPr="00740FB6">
        <w:rPr>
          <w:rFonts w:ascii="Georgia" w:eastAsia="Times New Roman" w:hAnsi="Georgia" w:cs="Thorndale"/>
        </w:rPr>
        <w:t>ú</w:t>
      </w:r>
      <w:r w:rsidRPr="00740FB6">
        <w:rPr>
          <w:rFonts w:ascii="Georgia" w:eastAsia="Times New Roman" w:hAnsi="Georgia" w:cs="Times New Roman"/>
        </w:rPr>
        <w:t>cida, as pernas andavam bem e o seu est</w:t>
      </w:r>
      <w:r w:rsidRPr="00740FB6">
        <w:rPr>
          <w:rFonts w:ascii="Georgia" w:eastAsia="Times New Roman" w:hAnsi="Georgia" w:cs="Thorndale"/>
        </w:rPr>
        <w:t>ô</w:t>
      </w:r>
      <w:r w:rsidRPr="00740FB6">
        <w:rPr>
          <w:rFonts w:ascii="Georgia" w:eastAsia="Times New Roman" w:hAnsi="Georgia" w:cs="Times New Roman"/>
        </w:rPr>
        <w:t>mago at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pedras digeria, a nossa velhota tinha uma vida muito agrad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 xml:space="preserve">vel, </w:t>
      </w:r>
      <w:r w:rsidRPr="00740FB6">
        <w:rPr>
          <w:rFonts w:ascii="Georgia" w:eastAsia="Times New Roman" w:hAnsi="Georgia" w:cs="Times New Roman"/>
        </w:rPr>
        <w:t>tanto mais que nem sequer lhe faltava dinheiro. Infelizmente, com os anos chegam tamb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m algumas doen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as, mais ou menos graves. A ela come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ou a enfraquecer a vista. De come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o,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deu muita import</w:t>
      </w:r>
      <w:r w:rsidRPr="00740FB6">
        <w:rPr>
          <w:rFonts w:ascii="Georgia" w:eastAsia="Times New Roman" w:hAnsi="Georgia" w:cs="Thorndale"/>
        </w:rPr>
        <w:t>â</w:t>
      </w:r>
      <w:r w:rsidRPr="00740FB6">
        <w:rPr>
          <w:rFonts w:ascii="Georgia" w:eastAsia="Times New Roman" w:hAnsi="Georgia" w:cs="Times New Roman"/>
        </w:rPr>
        <w:t>ncia ao facto, mas como o mal aumentasse, decidiu ir ao m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di</w:t>
      </w:r>
      <w:r w:rsidRPr="00740FB6">
        <w:rPr>
          <w:rFonts w:ascii="Georgia" w:eastAsia="Times New Roman" w:hAnsi="Georgia" w:cs="Times New Roman"/>
        </w:rPr>
        <w:t>co da vila, que se chamava Zaratustra.</w:t>
      </w:r>
    </w:p>
    <w:p w14:paraId="1B83949A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Zaratustra era competente no exerc</w:t>
      </w:r>
      <w:r w:rsidRPr="00740FB6">
        <w:rPr>
          <w:rFonts w:ascii="Georgia" w:eastAsia="Times New Roman" w:hAnsi="Georgia" w:cs="Thorndale"/>
        </w:rPr>
        <w:t>í</w:t>
      </w:r>
      <w:r w:rsidRPr="00740FB6">
        <w:rPr>
          <w:rFonts w:ascii="Georgia" w:eastAsia="Times New Roman" w:hAnsi="Georgia" w:cs="Times New Roman"/>
        </w:rPr>
        <w:t>cio da sua profiss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o, mas tamb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m ambicioso e desonesto. Ora, naquela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poca, havia poucos clientes, uma vez que os habitantes da terra gozavam de uma sa</w:t>
      </w:r>
      <w:r w:rsidRPr="00740FB6">
        <w:rPr>
          <w:rFonts w:ascii="Georgia" w:eastAsia="Times New Roman" w:hAnsi="Georgia" w:cs="Thorndale"/>
        </w:rPr>
        <w:t>ú</w:t>
      </w:r>
      <w:r w:rsidRPr="00740FB6">
        <w:rPr>
          <w:rFonts w:ascii="Georgia" w:eastAsia="Times New Roman" w:hAnsi="Georgia" w:cs="Times New Roman"/>
        </w:rPr>
        <w:t>de de ferro. Por isso, mal sou</w:t>
      </w:r>
      <w:r w:rsidRPr="00740FB6">
        <w:rPr>
          <w:rFonts w:ascii="Georgia" w:eastAsia="Times New Roman" w:hAnsi="Georgia" w:cs="Times New Roman"/>
        </w:rPr>
        <w:t xml:space="preserve">be que a velhota andava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 xml:space="preserve"> sua procura, correu como um raio ao seu encontro.</w:t>
      </w:r>
    </w:p>
    <w:p w14:paraId="21E89218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Bom dia, minha querida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 xml:space="preserve">bia! Em que lhe posso ser </w:t>
      </w:r>
      <w:r w:rsidRPr="00740FB6">
        <w:rPr>
          <w:rFonts w:ascii="Georgia" w:eastAsia="Times New Roman" w:hAnsi="Georgia" w:cs="Thorndale"/>
        </w:rPr>
        <w:t>ú</w:t>
      </w:r>
      <w:r w:rsidRPr="00740FB6">
        <w:rPr>
          <w:rFonts w:ascii="Georgia" w:eastAsia="Times New Roman" w:hAnsi="Georgia" w:cs="Times New Roman"/>
        </w:rPr>
        <w:t xml:space="preserve">til? Doem-lhe os ossos? Alguma variz lhe rebentou nas pernas? </w:t>
      </w:r>
    </w:p>
    <w:p w14:paraId="72395465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E enquanto fazia estas perguntas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 xml:space="preserve"> sua cliente, ia coscuvilha</w:t>
      </w:r>
      <w:r w:rsidRPr="00740FB6">
        <w:rPr>
          <w:rFonts w:ascii="Georgia" w:eastAsia="Times New Roman" w:hAnsi="Georgia" w:cs="Times New Roman"/>
        </w:rPr>
        <w:t xml:space="preserve">ndo em volta. Nunca entrara naquela casinha... e que casinha! O que ali ia de </w:t>
      </w:r>
      <w:proofErr w:type="spellStart"/>
      <w:r w:rsidRPr="00740FB6">
        <w:rPr>
          <w:rFonts w:ascii="Georgia" w:eastAsia="Times New Roman" w:hAnsi="Georgia" w:cs="Times New Roman"/>
        </w:rPr>
        <w:t>objectos</w:t>
      </w:r>
      <w:proofErr w:type="spellEnd"/>
      <w:r w:rsidRPr="00740FB6">
        <w:rPr>
          <w:rFonts w:ascii="Georgia" w:eastAsia="Times New Roman" w:hAnsi="Georgia" w:cs="Times New Roman"/>
        </w:rPr>
        <w:t xml:space="preserve"> de valor! Aqui uma pequena </w:t>
      </w:r>
      <w:r w:rsidRPr="00740FB6">
        <w:rPr>
          <w:rFonts w:ascii="Georgia" w:eastAsia="Times New Roman" w:hAnsi="Georgia" w:cs="Thorndale"/>
        </w:rPr>
        <w:t>â</w:t>
      </w:r>
      <w:r w:rsidRPr="00740FB6">
        <w:rPr>
          <w:rFonts w:ascii="Georgia" w:eastAsia="Times New Roman" w:hAnsi="Georgia" w:cs="Times New Roman"/>
        </w:rPr>
        <w:t>nfora de alabastro, ali uma pequena l</w:t>
      </w:r>
      <w:r w:rsidRPr="00740FB6">
        <w:rPr>
          <w:rFonts w:ascii="Georgia" w:eastAsia="Times New Roman" w:hAnsi="Georgia" w:cs="Thorndale"/>
        </w:rPr>
        <w:t>â</w:t>
      </w:r>
      <w:r w:rsidRPr="00740FB6">
        <w:rPr>
          <w:rFonts w:ascii="Georgia" w:eastAsia="Times New Roman" w:hAnsi="Georgia" w:cs="Times New Roman"/>
        </w:rPr>
        <w:t>mpada de ouro, al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m um tapete de quarto em seda com um magn</w:t>
      </w:r>
      <w:r w:rsidRPr="00740FB6">
        <w:rPr>
          <w:rFonts w:ascii="Georgia" w:eastAsia="Times New Roman" w:hAnsi="Georgia" w:cs="Thorndale"/>
        </w:rPr>
        <w:t>í</w:t>
      </w:r>
      <w:r w:rsidRPr="00740FB6">
        <w:rPr>
          <w:rFonts w:ascii="Georgia" w:eastAsia="Times New Roman" w:hAnsi="Georgia" w:cs="Times New Roman"/>
        </w:rPr>
        <w:t>fico padr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com palmeiras e le</w:t>
      </w:r>
      <w:r w:rsidRPr="00740FB6">
        <w:rPr>
          <w:rFonts w:ascii="Georgia" w:eastAsia="Times New Roman" w:hAnsi="Georgia" w:cs="Thorndale"/>
        </w:rPr>
        <w:t>õ</w:t>
      </w:r>
      <w:r w:rsidRPr="00740FB6">
        <w:rPr>
          <w:rFonts w:ascii="Georgia" w:eastAsia="Times New Roman" w:hAnsi="Georgia" w:cs="Times New Roman"/>
        </w:rPr>
        <w:t xml:space="preserve">es, sobre o </w:t>
      </w:r>
      <w:r w:rsidRPr="00740FB6">
        <w:rPr>
          <w:rFonts w:ascii="Georgia" w:eastAsia="Times New Roman" w:hAnsi="Georgia" w:cs="Times New Roman"/>
        </w:rPr>
        <w:t>qual estavam umas pantufas bordadas com fio de prata...</w:t>
      </w:r>
    </w:p>
    <w:p w14:paraId="1C6790F1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o,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 xml:space="preserve">o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nada disso.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a vista que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est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 xml:space="preserve"> bem, Zaratustra. A cada dia que passa vejo pior e por este andar dentro de pouco tempo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poderei fazer as coisas mais simples. Por isso pedi que me vi</w:t>
      </w:r>
      <w:r w:rsidRPr="00740FB6">
        <w:rPr>
          <w:rFonts w:ascii="Georgia" w:eastAsia="Times New Roman" w:hAnsi="Georgia" w:cs="Times New Roman"/>
        </w:rPr>
        <w:t>sitasse e me dissesse que esperan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 xml:space="preserve">as de cura posso ter. </w:t>
      </w:r>
    </w:p>
    <w:p w14:paraId="4C3036E8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Chegue-se aqui para perto da luz,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bia</w:t>
      </w:r>
      <w:proofErr w:type="gramStart"/>
      <w:r w:rsidRPr="00740FB6">
        <w:rPr>
          <w:rFonts w:ascii="Georgia" w:eastAsia="Times New Roman" w:hAnsi="Georgia" w:cs="Times New Roman"/>
        </w:rPr>
        <w:t>... Olhe</w:t>
      </w:r>
      <w:proofErr w:type="gramEnd"/>
      <w:r w:rsidRPr="00740FB6">
        <w:rPr>
          <w:rFonts w:ascii="Georgia" w:eastAsia="Times New Roman" w:hAnsi="Georgia" w:cs="Times New Roman"/>
        </w:rPr>
        <w:t xml:space="preserve"> ali para cima... isso, assim mesmo... Agora procure seguir com o olhar o meu dedo a mexer... isso... muito bem!</w:t>
      </w:r>
    </w:p>
    <w:p w14:paraId="70B73573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Zaratustra deu logo conta de que a </w:t>
      </w:r>
      <w:r w:rsidRPr="00740FB6">
        <w:rPr>
          <w:rFonts w:ascii="Georgia" w:eastAsia="Times New Roman" w:hAnsi="Georgia" w:cs="Times New Roman"/>
        </w:rPr>
        <w:t>doen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a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era grave. A velha vi</w:t>
      </w:r>
      <w:r w:rsidRPr="00740FB6">
        <w:rPr>
          <w:rFonts w:ascii="Georgia" w:eastAsia="Times New Roman" w:hAnsi="Georgia" w:cs="Thorndale"/>
        </w:rPr>
        <w:t>ú</w:t>
      </w:r>
      <w:r w:rsidRPr="00740FB6">
        <w:rPr>
          <w:rFonts w:ascii="Georgia" w:eastAsia="Times New Roman" w:hAnsi="Georgia" w:cs="Times New Roman"/>
        </w:rPr>
        <w:t xml:space="preserve">va apenas se tinha cansado mais do que o normal ao tecer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 xml:space="preserve"> noite,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 xml:space="preserve"> luz fraca da candeia. Para ficar boa bastar-lhe</w:t>
      </w:r>
      <w:r w:rsidRPr="00740FB6">
        <w:rPr>
          <w:rFonts w:ascii="Georgia" w:eastAsia="Times New Roman" w:hAnsi="Georgia" w:cs="Times New Roman"/>
        </w:rPr>
        <w:noBreakHyphen/>
        <w:t>ia um pouco de descanso e alguns rem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dios. Mas a ocasi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 xml:space="preserve">o era demasiado boa. </w:t>
      </w:r>
    </w:p>
    <w:p w14:paraId="3F8A6E72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- Ah, isto ainda demora o seu tempo </w:t>
      </w:r>
      <w:r w:rsidRPr="00740FB6">
        <w:rPr>
          <w:rFonts w:ascii="Georgia" w:hAnsi="Georgia"/>
        </w:rPr>
        <w:t>–</w:t>
      </w:r>
      <w:r w:rsidRPr="00740FB6">
        <w:rPr>
          <w:rFonts w:ascii="Georgia" w:eastAsia="Times New Roman" w:hAnsi="Georgia" w:cs="Times New Roman"/>
        </w:rPr>
        <w:t xml:space="preserve"> afirmou. - Mas vou conseguir cur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>-la. A partir de amanh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, passarei todos os dias a p</w:t>
      </w:r>
      <w:r w:rsidRPr="00740FB6">
        <w:rPr>
          <w:rFonts w:ascii="Georgia" w:eastAsia="Times New Roman" w:hAnsi="Georgia" w:cs="Thorndale"/>
        </w:rPr>
        <w:t>ô</w:t>
      </w:r>
      <w:r w:rsidRPr="00740FB6">
        <w:rPr>
          <w:rFonts w:ascii="Georgia" w:eastAsia="Times New Roman" w:hAnsi="Georgia" w:cs="Times New Roman"/>
        </w:rPr>
        <w:t>r-lhe nos olhos um rem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dio inventado por mim. Vai ter de passar algumas horas por dia de olhos fechados. E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tudo. </w:t>
      </w:r>
    </w:p>
    <w:p w14:paraId="3CBBD405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Aliviada,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bia</w:t>
      </w:r>
      <w:r w:rsidRPr="00740FB6">
        <w:rPr>
          <w:rFonts w:ascii="Georgia" w:eastAsia="Times New Roman" w:hAnsi="Georgia" w:cs="Times New Roman"/>
        </w:rPr>
        <w:t xml:space="preserve"> despediu-se e, na manh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 xml:space="preserve"> seguinte, Zaratustra bateu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 xml:space="preserve"> porta. Trazia na m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um pequeno recipiente com o seu prodigioso emplastro. Mandou a velhinha deitar-se, medicou-a e despediu-se. Mas, ao chegar ao centro do quarto, voltou para tr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>s nos bicos dos p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s, p</w:t>
      </w:r>
      <w:r w:rsidRPr="00740FB6">
        <w:rPr>
          <w:rFonts w:ascii="Georgia" w:eastAsia="Times New Roman" w:hAnsi="Georgia" w:cs="Times New Roman"/>
        </w:rPr>
        <w:t xml:space="preserve">egou na pequena </w:t>
      </w:r>
      <w:r w:rsidRPr="00740FB6">
        <w:rPr>
          <w:rFonts w:ascii="Georgia" w:eastAsia="Times New Roman" w:hAnsi="Georgia" w:cs="Thorndale"/>
        </w:rPr>
        <w:t>â</w:t>
      </w:r>
      <w:r w:rsidRPr="00740FB6">
        <w:rPr>
          <w:rFonts w:ascii="Georgia" w:eastAsia="Times New Roman" w:hAnsi="Georgia" w:cs="Times New Roman"/>
        </w:rPr>
        <w:t xml:space="preserve">nfora de alabastro e foi-se embora. </w:t>
      </w:r>
    </w:p>
    <w:p w14:paraId="0CC19E09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No dia seguinte, aconteceu o mesmo: foi a vez da candeia de azeite. Depois desapareceram o tapete, um punhal com cabo de marfim, algumas meadas de seda, um grande prato de bronze... Entretanto,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bia,</w:t>
      </w:r>
      <w:r w:rsidRPr="00740FB6">
        <w:rPr>
          <w:rFonts w:ascii="Georgia" w:eastAsia="Times New Roman" w:hAnsi="Georgia" w:cs="Times New Roman"/>
        </w:rPr>
        <w:t xml:space="preserve"> que ia recuperando a vista, come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ava a sentir o seu quarto cada vez mais despido. Um m</w:t>
      </w:r>
      <w:r w:rsidRPr="00740FB6">
        <w:rPr>
          <w:rFonts w:ascii="Georgia" w:eastAsia="Times New Roman" w:hAnsi="Georgia" w:cs="Thorndale"/>
        </w:rPr>
        <w:t>ê</w:t>
      </w:r>
      <w:r w:rsidRPr="00740FB6">
        <w:rPr>
          <w:rFonts w:ascii="Georgia" w:eastAsia="Times New Roman" w:hAnsi="Georgia" w:cs="Times New Roman"/>
        </w:rPr>
        <w:t>s depois, Zaratustra declarou que a velhota estava boa e pediu os seus honor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>rios: vinte moedas de ouro.</w:t>
      </w:r>
    </w:p>
    <w:p w14:paraId="7AD8670E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lhe pago - respondeu tranquilamente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bia.</w:t>
      </w:r>
    </w:p>
    <w:p w14:paraId="5AF66F3B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E, por mais </w:t>
      </w:r>
      <w:r w:rsidRPr="00740FB6">
        <w:rPr>
          <w:rFonts w:ascii="Georgia" w:eastAsia="Times New Roman" w:hAnsi="Georgia" w:cs="Times New Roman"/>
        </w:rPr>
        <w:t>que o m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dico reclamasse e se zangasse, ela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cedeu.</w:t>
      </w:r>
    </w:p>
    <w:p w14:paraId="3B16210C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lastRenderedPageBreak/>
        <w:t>A Zaratustra,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restou outro rem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dio sen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ir ter com o juiz da aldeia. No dia combinado, os dois apresentaram-se diante dele.</w:t>
      </w:r>
    </w:p>
    <w:p w14:paraId="5AFE9170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Eu curei esta mulher! - come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ou por dizer Zaratustra, em tom col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rico. </w:t>
      </w:r>
      <w:r w:rsidRPr="00740FB6">
        <w:rPr>
          <w:rFonts w:ascii="Georgia" w:eastAsia="Times New Roman" w:hAnsi="Georgia" w:cs="Times New Roman"/>
        </w:rPr>
        <w:t>- Por isso reclamo os meus honor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 xml:space="preserve">rios. Mas ela recusa-se a </w:t>
      </w:r>
      <w:proofErr w:type="gramStart"/>
      <w:r w:rsidRPr="00740FB6">
        <w:rPr>
          <w:rFonts w:ascii="Georgia" w:eastAsia="Times New Roman" w:hAnsi="Georgia" w:cs="Times New Roman"/>
        </w:rPr>
        <w:t>pagar-mos</w:t>
      </w:r>
      <w:proofErr w:type="gramEnd"/>
      <w:r w:rsidRPr="00740FB6">
        <w:rPr>
          <w:rFonts w:ascii="Georgia" w:eastAsia="Times New Roman" w:hAnsi="Georgia" w:cs="Times New Roman"/>
        </w:rPr>
        <w:t>!</w:t>
      </w:r>
    </w:p>
    <w:p w14:paraId="731E6BD9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-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verdade ou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 xml:space="preserve">o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>, senhor juiz, que apenas se pagam os servi</w:t>
      </w:r>
      <w:r w:rsidRPr="00740FB6">
        <w:rPr>
          <w:rFonts w:ascii="Georgia" w:eastAsia="Times New Roman" w:hAnsi="Georgia" w:cs="Thorndale"/>
        </w:rPr>
        <w:t>ç</w:t>
      </w:r>
      <w:r w:rsidRPr="00740FB6">
        <w:rPr>
          <w:rFonts w:ascii="Georgia" w:eastAsia="Times New Roman" w:hAnsi="Georgia" w:cs="Times New Roman"/>
        </w:rPr>
        <w:t>os prestados? - perguntou Zen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 xml:space="preserve">bia. </w:t>
      </w:r>
    </w:p>
    <w:p w14:paraId="711C4ED4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- Com certeza, boa mulher - concordou o juiz. - Pois bem,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pago nada a este homem p</w:t>
      </w:r>
      <w:r w:rsidRPr="00740FB6">
        <w:rPr>
          <w:rFonts w:ascii="Georgia" w:eastAsia="Times New Roman" w:hAnsi="Georgia" w:cs="Times New Roman"/>
        </w:rPr>
        <w:t>orque, contrariamente ao que afirma, n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me curou. Muito pelo contr</w:t>
      </w:r>
      <w:r w:rsidRPr="00740FB6">
        <w:rPr>
          <w:rFonts w:ascii="Georgia" w:eastAsia="Times New Roman" w:hAnsi="Georgia" w:cs="Thorndale"/>
        </w:rPr>
        <w:t>á</w:t>
      </w:r>
      <w:r w:rsidRPr="00740FB6">
        <w:rPr>
          <w:rFonts w:ascii="Georgia" w:eastAsia="Times New Roman" w:hAnsi="Georgia" w:cs="Times New Roman"/>
        </w:rPr>
        <w:t>rio, posso garantir-lhe que fiquei muito pior do que estava antes.</w:t>
      </w:r>
    </w:p>
    <w:p w14:paraId="6609038A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- Pode provar o que afirma? - perguntou o juiz. -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que os seus vizinhos, aqui presentes, dizem que anda direita como um </w:t>
      </w:r>
      <w:r w:rsidRPr="00740FB6">
        <w:rPr>
          <w:rFonts w:ascii="Georgia" w:eastAsia="Times New Roman" w:hAnsi="Georgia" w:cs="Times New Roman"/>
        </w:rPr>
        <w:t>fuso e veloz como um raio. Portanto, deve ver...</w:t>
      </w:r>
    </w:p>
    <w:p w14:paraId="02D9ADF6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 xml:space="preserve">- A prova </w:t>
      </w:r>
      <w:r w:rsidRPr="00740FB6">
        <w:rPr>
          <w:rFonts w:ascii="Georgia" w:eastAsia="Times New Roman" w:hAnsi="Georgia" w:cs="Thorndale"/>
        </w:rPr>
        <w:t>é</w:t>
      </w:r>
      <w:r w:rsidRPr="00740FB6">
        <w:rPr>
          <w:rFonts w:ascii="Georgia" w:eastAsia="Times New Roman" w:hAnsi="Georgia" w:cs="Times New Roman"/>
        </w:rPr>
        <w:t xml:space="preserve"> esta - interrompeu-o a velha. - Antigamente via todos os </w:t>
      </w:r>
      <w:proofErr w:type="spellStart"/>
      <w:r w:rsidRPr="00740FB6">
        <w:rPr>
          <w:rFonts w:ascii="Georgia" w:eastAsia="Times New Roman" w:hAnsi="Georgia" w:cs="Times New Roman"/>
        </w:rPr>
        <w:t>objectos</w:t>
      </w:r>
      <w:proofErr w:type="spellEnd"/>
      <w:r w:rsidRPr="00740FB6">
        <w:rPr>
          <w:rFonts w:ascii="Georgia" w:eastAsia="Times New Roman" w:hAnsi="Georgia" w:cs="Times New Roman"/>
        </w:rPr>
        <w:t xml:space="preserve"> de valor que tinha dentro de casa, mas depois de ele me ter tratado deixei de os ver. Nem um sequer!</w:t>
      </w:r>
    </w:p>
    <w:p w14:paraId="73F36E43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Perante isto, o p</w:t>
      </w:r>
      <w:r w:rsidRPr="00740FB6">
        <w:rPr>
          <w:rFonts w:ascii="Georgia" w:eastAsia="Times New Roman" w:hAnsi="Georgia" w:cs="Thorndale"/>
        </w:rPr>
        <w:t>ú</w:t>
      </w:r>
      <w:r w:rsidRPr="00740FB6">
        <w:rPr>
          <w:rFonts w:ascii="Georgia" w:eastAsia="Times New Roman" w:hAnsi="Georgia" w:cs="Times New Roman"/>
        </w:rPr>
        <w:t>blico desa</w:t>
      </w:r>
      <w:r w:rsidRPr="00740FB6">
        <w:rPr>
          <w:rFonts w:ascii="Georgia" w:eastAsia="Times New Roman" w:hAnsi="Georgia" w:cs="Times New Roman"/>
        </w:rPr>
        <w:t xml:space="preserve">tou a rir </w:t>
      </w:r>
      <w:r w:rsidRPr="00740FB6">
        <w:rPr>
          <w:rFonts w:ascii="Georgia" w:eastAsia="Times New Roman" w:hAnsi="Georgia" w:cs="Thorndale"/>
        </w:rPr>
        <w:t>à</w:t>
      </w:r>
      <w:r w:rsidRPr="00740FB6">
        <w:rPr>
          <w:rFonts w:ascii="Georgia" w:eastAsia="Times New Roman" w:hAnsi="Georgia" w:cs="Times New Roman"/>
        </w:rPr>
        <w:t>s gargalhadas, e Zaratustra, envergonhado, teve de devolver tudo o que roubara.</w:t>
      </w:r>
    </w:p>
    <w:p w14:paraId="5CD9ED83" w14:textId="77777777" w:rsidR="00000000" w:rsidRPr="00740FB6" w:rsidRDefault="00DA545C" w:rsidP="00740FB6">
      <w:pPr>
        <w:pStyle w:val="Texto"/>
        <w:spacing w:line="288" w:lineRule="auto"/>
        <w:rPr>
          <w:rFonts w:ascii="Georgia" w:eastAsia="Times New Roman" w:hAnsi="Georgia" w:cs="Times New Roman"/>
        </w:rPr>
      </w:pPr>
      <w:r w:rsidRPr="00740FB6">
        <w:rPr>
          <w:rFonts w:ascii="Georgia" w:eastAsia="Times New Roman" w:hAnsi="Georgia" w:cs="Times New Roman"/>
        </w:rPr>
        <w:t>Moral da hist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ria: s</w:t>
      </w:r>
      <w:r w:rsidRPr="00740FB6">
        <w:rPr>
          <w:rFonts w:ascii="Georgia" w:eastAsia="Times New Roman" w:hAnsi="Georgia" w:cs="Thorndale"/>
        </w:rPr>
        <w:t>ã</w:t>
      </w:r>
      <w:r w:rsidRPr="00740FB6">
        <w:rPr>
          <w:rFonts w:ascii="Georgia" w:eastAsia="Times New Roman" w:hAnsi="Georgia" w:cs="Times New Roman"/>
        </w:rPr>
        <w:t>o os pr</w:t>
      </w:r>
      <w:r w:rsidRPr="00740FB6">
        <w:rPr>
          <w:rFonts w:ascii="Georgia" w:eastAsia="Times New Roman" w:hAnsi="Georgia" w:cs="Thorndale"/>
        </w:rPr>
        <w:t>ó</w:t>
      </w:r>
      <w:r w:rsidRPr="00740FB6">
        <w:rPr>
          <w:rFonts w:ascii="Georgia" w:eastAsia="Times New Roman" w:hAnsi="Georgia" w:cs="Times New Roman"/>
        </w:rPr>
        <w:t>prios desonestos que fornecem os melhores argumentos contra si mesmos.</w:t>
      </w:r>
    </w:p>
    <w:p w14:paraId="2F799E05" w14:textId="77777777" w:rsidR="00DA545C" w:rsidRPr="00740FB6" w:rsidRDefault="00DA545C">
      <w:pPr>
        <w:pStyle w:val="Fonte"/>
        <w:jc w:val="right"/>
        <w:rPr>
          <w:rFonts w:ascii="Georgia" w:hAnsi="Georgia"/>
        </w:rPr>
      </w:pPr>
      <w:r w:rsidRPr="00740FB6">
        <w:rPr>
          <w:rFonts w:ascii="Georgia" w:hAnsi="Georgia"/>
        </w:rPr>
        <w:t xml:space="preserve">ESOPO, </w:t>
      </w:r>
      <w:r w:rsidRPr="00740FB6">
        <w:rPr>
          <w:rFonts w:ascii="Georgia" w:hAnsi="Georgia"/>
          <w:i/>
          <w:iCs/>
        </w:rPr>
        <w:t>As mais belas fábulas de Esopo</w:t>
      </w:r>
      <w:r w:rsidRPr="00740FB6">
        <w:rPr>
          <w:rFonts w:ascii="Georgia" w:hAnsi="Georgia"/>
        </w:rPr>
        <w:t>, Il. De Michael Fiodorov, c</w:t>
      </w:r>
      <w:r w:rsidRPr="00740FB6">
        <w:rPr>
          <w:rFonts w:ascii="Georgia" w:hAnsi="Georgia"/>
        </w:rPr>
        <w:t xml:space="preserve">ol. Grandes ilustradores da Escola Russa, Porto, Civilização, D.L., 1993, pp. </w:t>
      </w:r>
      <w:bookmarkStart w:id="0" w:name="_GoBack"/>
      <w:bookmarkEnd w:id="0"/>
      <w:r w:rsidRPr="00740FB6">
        <w:rPr>
          <w:rFonts w:ascii="Georgia" w:hAnsi="Georgia"/>
        </w:rPr>
        <w:t>65-68.</w:t>
      </w:r>
    </w:p>
    <w:sectPr w:rsidR="00DA545C" w:rsidRPr="00740FB6">
      <w:type w:val="continuous"/>
      <w:pgSz w:w="11905" w:h="16837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B6"/>
    <w:rsid w:val="00740FB6"/>
    <w:rsid w:val="00D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3F3E"/>
  <w14:defaultImageDpi w14:val="0"/>
  <w15:docId w15:val="{A153758E-051E-4A75-B176-7CA71B5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pt-BR"/>
    </w:rPr>
  </w:style>
  <w:style w:type="character" w:default="1" w:styleId="Tipodeletrapredefinidodopargraf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">
    <w:name w:val="Fonte"/>
    <w:basedOn w:val="Normal"/>
    <w:uiPriority w:val="99"/>
    <w:pPr>
      <w:widowControl/>
      <w:spacing w:before="240" w:after="480"/>
      <w:ind w:left="1134" w:right="567"/>
    </w:pPr>
    <w:rPr>
      <w:rFonts w:ascii="Thorndale" w:hAnsi="Thorndale" w:cs="Thorndale"/>
      <w:sz w:val="24"/>
      <w:szCs w:val="24"/>
      <w:lang/>
    </w:rPr>
  </w:style>
  <w:style w:type="paragraph" w:customStyle="1" w:styleId="Texto">
    <w:name w:val="Texto"/>
    <w:basedOn w:val="Normal"/>
    <w:uiPriority w:val="99"/>
    <w:pPr>
      <w:widowControl/>
      <w:spacing w:line="360" w:lineRule="auto"/>
      <w:ind w:firstLine="567"/>
      <w:jc w:val="both"/>
    </w:pPr>
    <w:rPr>
      <w:sz w:val="24"/>
      <w:szCs w:val="24"/>
      <w:lang w:val="pt-PT"/>
    </w:rPr>
  </w:style>
  <w:style w:type="paragraph" w:customStyle="1" w:styleId="Captulo">
    <w:name w:val="Capítulo"/>
    <w:basedOn w:val="Normal"/>
    <w:uiPriority w:val="99"/>
    <w:pPr>
      <w:widowControl/>
      <w:spacing w:before="480" w:after="240"/>
    </w:pPr>
    <w:rPr>
      <w:rFonts w:ascii="Thorndale" w:hAnsi="Thorndale" w:cs="Thorndale"/>
      <w:b/>
      <w:bCs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3707</Characters>
  <Application>Microsoft Office Word</Application>
  <DocSecurity>0</DocSecurity>
  <Lines>65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 uma vez, numa longínqua aldeia do Oriente, uma velha viúva chamada Zenóbia</vt:lpstr>
    </vt:vector>
  </TitlesOfParts>
  <Company> 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 uma vez, numa longínqua aldeia do Oriente, uma velha viúva chamada Zenóbia</dc:title>
  <dc:subject/>
  <dc:creator>Luís Filipe Redes</dc:creator>
  <cp:keywords/>
  <dc:description/>
  <cp:lastModifiedBy>Luís Ramos</cp:lastModifiedBy>
  <cp:revision>2</cp:revision>
  <dcterms:created xsi:type="dcterms:W3CDTF">2019-07-05T00:42:00Z</dcterms:created>
  <dcterms:modified xsi:type="dcterms:W3CDTF">2019-07-05T00:42:00Z</dcterms:modified>
</cp:coreProperties>
</file>