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CFC" w:rsidRDefault="009B7CFC" w:rsidP="00E94BA7">
      <w:p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Ação</w:t>
      </w:r>
      <w:proofErr w:type="spellEnd"/>
      <w:r>
        <w:rPr>
          <w:rFonts w:ascii="Arial" w:hAnsi="Arial" w:cs="Arial"/>
        </w:rPr>
        <w:t xml:space="preserve"> de formação </w:t>
      </w:r>
      <w:r w:rsidRPr="009B7CFC">
        <w:rPr>
          <w:rFonts w:ascii="Arial" w:hAnsi="Arial" w:cs="Arial"/>
          <w:b/>
          <w:i/>
        </w:rPr>
        <w:t>Histórias iguais com finais diferentes</w:t>
      </w:r>
    </w:p>
    <w:p w:rsidR="009B7CFC" w:rsidRDefault="009B7CFC" w:rsidP="00E94BA7">
      <w:pPr>
        <w:spacing w:after="0" w:line="360" w:lineRule="auto"/>
        <w:jc w:val="both"/>
        <w:rPr>
          <w:rFonts w:ascii="Arial" w:hAnsi="Arial" w:cs="Arial"/>
        </w:rPr>
      </w:pPr>
    </w:p>
    <w:p w:rsidR="00C73FA7" w:rsidRDefault="00E94BA7" w:rsidP="00E94BA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Tarefa 1</w:t>
      </w:r>
    </w:p>
    <w:p w:rsidR="009B7CFC" w:rsidRDefault="009B7CFC" w:rsidP="00E94BA7">
      <w:pPr>
        <w:spacing w:after="0" w:line="360" w:lineRule="auto"/>
        <w:jc w:val="both"/>
        <w:rPr>
          <w:rFonts w:ascii="Arial" w:hAnsi="Arial" w:cs="Arial"/>
        </w:rPr>
      </w:pPr>
    </w:p>
    <w:p w:rsidR="00E94BA7" w:rsidRDefault="001574D0" w:rsidP="00E94BA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Um pouquinho de mim</w:t>
      </w:r>
      <w:r w:rsidR="009B7CFC">
        <w:rPr>
          <w:rFonts w:ascii="Arial" w:hAnsi="Arial" w:cs="Arial"/>
        </w:rPr>
        <w:t xml:space="preserve"> (numa prosa poética mal amanhada!)</w:t>
      </w:r>
    </w:p>
    <w:p w:rsidR="009B7CFC" w:rsidRDefault="009B7CFC" w:rsidP="00E94BA7">
      <w:pPr>
        <w:spacing w:after="0" w:line="360" w:lineRule="auto"/>
        <w:jc w:val="both"/>
        <w:rPr>
          <w:rFonts w:ascii="Arial" w:hAnsi="Arial" w:cs="Arial"/>
        </w:rPr>
      </w:pPr>
    </w:p>
    <w:p w:rsidR="00E94BA7" w:rsidRDefault="00E94BA7" w:rsidP="00C14B0F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Admiro os poetas porque criam poemas. Não sou poeta e não sei versejar!</w:t>
      </w:r>
      <w:r w:rsidR="00C14B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1574D0">
        <w:rPr>
          <w:rFonts w:ascii="Arial" w:hAnsi="Arial" w:cs="Arial"/>
        </w:rPr>
        <w:t>minha habilidade na escrita</w:t>
      </w:r>
      <w:r>
        <w:rPr>
          <w:rFonts w:ascii="Arial" w:hAnsi="Arial" w:cs="Arial"/>
        </w:rPr>
        <w:t xml:space="preserve"> resume-se a humildes textos despretensiosos.</w:t>
      </w:r>
    </w:p>
    <w:p w:rsidR="00E94BA7" w:rsidRDefault="00E94BA7" w:rsidP="00950E62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950E62">
        <w:rPr>
          <w:rFonts w:ascii="Arial" w:hAnsi="Arial" w:cs="Arial"/>
        </w:rPr>
        <w:t xml:space="preserve">minha </w:t>
      </w:r>
      <w:r w:rsidR="00950E62" w:rsidRPr="001574D0">
        <w:rPr>
          <w:rFonts w:ascii="Arial" w:hAnsi="Arial" w:cs="Arial"/>
          <w:u w:val="single"/>
        </w:rPr>
        <w:t>história</w:t>
      </w:r>
      <w:r>
        <w:rPr>
          <w:rFonts w:ascii="Arial" w:hAnsi="Arial" w:cs="Arial"/>
        </w:rPr>
        <w:t xml:space="preserve"> poder-se-á dizer que começou do outro lado do </w:t>
      </w:r>
      <w:r w:rsidRPr="001574D0">
        <w:rPr>
          <w:rFonts w:ascii="Arial" w:hAnsi="Arial" w:cs="Arial"/>
          <w:u w:val="single"/>
        </w:rPr>
        <w:t>mar</w:t>
      </w:r>
      <w:r>
        <w:rPr>
          <w:rFonts w:ascii="Arial" w:hAnsi="Arial" w:cs="Arial"/>
        </w:rPr>
        <w:t>, no país que acolheu meus pais emigrantes na senda de uma vida melhor daquela que tinham neste cantinho lusitano.</w:t>
      </w:r>
      <w:r w:rsidR="00950E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Por sua vez, também fui “migrante”, neste Portugal </w:t>
      </w:r>
      <w:r w:rsidR="00057C80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>que</w:t>
      </w:r>
      <w:r w:rsidR="00057C80">
        <w:rPr>
          <w:rFonts w:ascii="Arial" w:hAnsi="Arial" w:cs="Arial"/>
        </w:rPr>
        <w:t xml:space="preserve">, em tempos, </w:t>
      </w:r>
      <w:r>
        <w:rPr>
          <w:rFonts w:ascii="Arial" w:hAnsi="Arial" w:cs="Arial"/>
        </w:rPr>
        <w:t xml:space="preserve"> </w:t>
      </w:r>
      <w:r w:rsidRPr="001574D0">
        <w:rPr>
          <w:rFonts w:ascii="Arial" w:hAnsi="Arial" w:cs="Arial"/>
          <w:u w:val="single"/>
        </w:rPr>
        <w:t>acolher</w:t>
      </w:r>
      <w:r>
        <w:rPr>
          <w:rFonts w:ascii="Arial" w:hAnsi="Arial" w:cs="Arial"/>
        </w:rPr>
        <w:t xml:space="preserve">, </w:t>
      </w:r>
      <w:r w:rsidRPr="001574D0">
        <w:rPr>
          <w:rFonts w:ascii="Arial" w:hAnsi="Arial" w:cs="Arial"/>
          <w:u w:val="single"/>
        </w:rPr>
        <w:t>aceitar</w:t>
      </w:r>
      <w:r>
        <w:rPr>
          <w:rFonts w:ascii="Arial" w:hAnsi="Arial" w:cs="Arial"/>
        </w:rPr>
        <w:t xml:space="preserve">, </w:t>
      </w:r>
      <w:r w:rsidRPr="001574D0">
        <w:rPr>
          <w:rFonts w:ascii="Arial" w:hAnsi="Arial" w:cs="Arial"/>
          <w:u w:val="single"/>
        </w:rPr>
        <w:t>abraçar</w:t>
      </w:r>
      <w:r>
        <w:rPr>
          <w:rFonts w:ascii="Arial" w:hAnsi="Arial" w:cs="Arial"/>
        </w:rPr>
        <w:t xml:space="preserve"> os “</w:t>
      </w:r>
      <w:r w:rsidR="00057C80">
        <w:rPr>
          <w:rFonts w:ascii="Arial" w:hAnsi="Arial" w:cs="Arial"/>
        </w:rPr>
        <w:t xml:space="preserve"> exóticos </w:t>
      </w:r>
      <w:r>
        <w:rPr>
          <w:rFonts w:ascii="Arial" w:hAnsi="Arial" w:cs="Arial"/>
        </w:rPr>
        <w:t>irmãos de além mar”</w:t>
      </w:r>
      <w:r w:rsidR="00057C80">
        <w:rPr>
          <w:rFonts w:ascii="Arial" w:hAnsi="Arial" w:cs="Arial"/>
        </w:rPr>
        <w:t xml:space="preserve"> era algo novo que causava alguma estranheza</w:t>
      </w:r>
      <w:r>
        <w:rPr>
          <w:rFonts w:ascii="Arial" w:hAnsi="Arial" w:cs="Arial"/>
        </w:rPr>
        <w:t>.</w:t>
      </w:r>
    </w:p>
    <w:p w:rsidR="00C14B0F" w:rsidRDefault="00E94BA7" w:rsidP="00C14B0F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Fui “migrante” no exercício da minha nobre profissão: conheci Norte, Centro e Sul! Aprendi, na minha itinerância, a </w:t>
      </w:r>
      <w:r w:rsidRPr="001574D0">
        <w:rPr>
          <w:rFonts w:ascii="Arial" w:hAnsi="Arial" w:cs="Arial"/>
          <w:u w:val="single"/>
        </w:rPr>
        <w:t>diversidade</w:t>
      </w:r>
      <w:r>
        <w:rPr>
          <w:rFonts w:ascii="Arial" w:hAnsi="Arial" w:cs="Arial"/>
        </w:rPr>
        <w:t xml:space="preserve"> que este pequeno grande país oferece. É uma dádiva!</w:t>
      </w:r>
    </w:p>
    <w:p w:rsidR="00C14B0F" w:rsidRDefault="00C14B0F" w:rsidP="00C14B0F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 mais de </w:t>
      </w:r>
      <w:r w:rsidRPr="009B7CFC">
        <w:rPr>
          <w:rFonts w:ascii="Arial" w:hAnsi="Arial" w:cs="Arial"/>
          <w:u w:val="single"/>
        </w:rPr>
        <w:t>escutar</w:t>
      </w:r>
      <w:r>
        <w:rPr>
          <w:rFonts w:ascii="Arial" w:hAnsi="Arial" w:cs="Arial"/>
        </w:rPr>
        <w:t xml:space="preserve">… adoro </w:t>
      </w:r>
      <w:r w:rsidRPr="001574D0">
        <w:rPr>
          <w:rFonts w:ascii="Arial" w:hAnsi="Arial" w:cs="Arial"/>
          <w:u w:val="single"/>
        </w:rPr>
        <w:t>música</w:t>
      </w:r>
      <w:r>
        <w:rPr>
          <w:rFonts w:ascii="Arial" w:hAnsi="Arial" w:cs="Arial"/>
        </w:rPr>
        <w:t xml:space="preserve">, ritmo. A </w:t>
      </w:r>
      <w:r w:rsidRPr="001574D0">
        <w:rPr>
          <w:rFonts w:ascii="Arial" w:hAnsi="Arial" w:cs="Arial"/>
          <w:u w:val="single"/>
        </w:rPr>
        <w:t>e</w:t>
      </w:r>
      <w:r w:rsidR="00950E62" w:rsidRPr="001574D0">
        <w:rPr>
          <w:rFonts w:ascii="Arial" w:hAnsi="Arial" w:cs="Arial"/>
          <w:u w:val="single"/>
        </w:rPr>
        <w:t>mpatia</w:t>
      </w:r>
      <w:r w:rsidR="00950E62">
        <w:rPr>
          <w:rFonts w:ascii="Arial" w:hAnsi="Arial" w:cs="Arial"/>
        </w:rPr>
        <w:t xml:space="preserve"> acontece facilmente na mi</w:t>
      </w:r>
      <w:r>
        <w:rPr>
          <w:rFonts w:ascii="Arial" w:hAnsi="Arial" w:cs="Arial"/>
        </w:rPr>
        <w:t xml:space="preserve">nha relação com os outros. Valorizo </w:t>
      </w:r>
      <w:r w:rsidR="00950E62">
        <w:rPr>
          <w:rFonts w:ascii="Arial" w:hAnsi="Arial" w:cs="Arial"/>
        </w:rPr>
        <w:t xml:space="preserve">muito </w:t>
      </w:r>
      <w:r>
        <w:rPr>
          <w:rFonts w:ascii="Arial" w:hAnsi="Arial" w:cs="Arial"/>
        </w:rPr>
        <w:t xml:space="preserve">o </w:t>
      </w:r>
      <w:r w:rsidRPr="001574D0">
        <w:rPr>
          <w:rFonts w:ascii="Arial" w:hAnsi="Arial" w:cs="Arial"/>
          <w:u w:val="single"/>
        </w:rPr>
        <w:t>respeito</w:t>
      </w:r>
      <w:r>
        <w:rPr>
          <w:rFonts w:ascii="Arial" w:hAnsi="Arial" w:cs="Arial"/>
        </w:rPr>
        <w:t xml:space="preserve"> mútuo.</w:t>
      </w:r>
    </w:p>
    <w:p w:rsidR="00E94BA7" w:rsidRDefault="00C14B0F" w:rsidP="00C14B0F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Acredito piamente que a </w:t>
      </w:r>
      <w:r w:rsidRPr="001574D0">
        <w:rPr>
          <w:rFonts w:ascii="Arial" w:hAnsi="Arial" w:cs="Arial"/>
          <w:u w:val="single"/>
        </w:rPr>
        <w:t>vida</w:t>
      </w:r>
      <w:r>
        <w:rPr>
          <w:rFonts w:ascii="Arial" w:hAnsi="Arial" w:cs="Arial"/>
        </w:rPr>
        <w:t xml:space="preserve"> neste Planeta só será melhor, cultivando o </w:t>
      </w:r>
      <w:r w:rsidRPr="001574D0">
        <w:rPr>
          <w:rFonts w:ascii="Arial" w:hAnsi="Arial" w:cs="Arial"/>
          <w:u w:val="single"/>
        </w:rPr>
        <w:t>amor</w:t>
      </w:r>
      <w:r>
        <w:rPr>
          <w:rFonts w:ascii="Arial" w:hAnsi="Arial" w:cs="Arial"/>
        </w:rPr>
        <w:t xml:space="preserve"> e a </w:t>
      </w:r>
      <w:r w:rsidRPr="001574D0">
        <w:rPr>
          <w:rFonts w:ascii="Arial" w:hAnsi="Arial" w:cs="Arial"/>
          <w:u w:val="single"/>
        </w:rPr>
        <w:t>amizade</w:t>
      </w:r>
      <w:r>
        <w:rPr>
          <w:rFonts w:ascii="Arial" w:hAnsi="Arial" w:cs="Arial"/>
        </w:rPr>
        <w:t xml:space="preserve"> sinceros e incondicionais. </w:t>
      </w:r>
      <w:r w:rsidR="00E94BA7">
        <w:rPr>
          <w:rFonts w:ascii="Arial" w:hAnsi="Arial" w:cs="Arial"/>
        </w:rPr>
        <w:t xml:space="preserve"> </w:t>
      </w:r>
    </w:p>
    <w:p w:rsidR="0098493C" w:rsidRDefault="009B7CFC" w:rsidP="009B7CFC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Madalena Gama</w:t>
      </w:r>
    </w:p>
    <w:p w:rsidR="0098493C" w:rsidRDefault="0098493C" w:rsidP="0098493C">
      <w:pPr>
        <w:spacing w:after="0" w:line="360" w:lineRule="auto"/>
        <w:jc w:val="both"/>
        <w:rPr>
          <w:rFonts w:ascii="Arial" w:hAnsi="Arial" w:cs="Arial"/>
        </w:rPr>
      </w:pPr>
    </w:p>
    <w:p w:rsidR="009B7CFC" w:rsidRDefault="009B7CFC" w:rsidP="0098493C">
      <w:pPr>
        <w:spacing w:after="0" w:line="360" w:lineRule="auto"/>
        <w:jc w:val="both"/>
        <w:rPr>
          <w:rFonts w:ascii="Arial" w:hAnsi="Arial" w:cs="Arial"/>
        </w:rPr>
      </w:pPr>
    </w:p>
    <w:p w:rsidR="0098493C" w:rsidRDefault="0098493C" w:rsidP="0098493C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Tarefa 2 </w:t>
      </w:r>
      <w:r w:rsidR="00835D17">
        <w:rPr>
          <w:rFonts w:ascii="Arial" w:hAnsi="Arial" w:cs="Arial"/>
        </w:rPr>
        <w:t>( texto narrativo)</w:t>
      </w:r>
    </w:p>
    <w:p w:rsidR="0098493C" w:rsidRPr="001574D0" w:rsidRDefault="001574D0" w:rsidP="001574D0">
      <w:pPr>
        <w:spacing w:after="0" w:line="360" w:lineRule="auto"/>
        <w:jc w:val="center"/>
        <w:rPr>
          <w:rFonts w:ascii="Arial" w:hAnsi="Arial" w:cs="Arial"/>
          <w:b/>
        </w:rPr>
      </w:pPr>
      <w:r w:rsidRPr="001574D0">
        <w:rPr>
          <w:rFonts w:ascii="Arial" w:hAnsi="Arial" w:cs="Arial"/>
          <w:b/>
        </w:rPr>
        <w:t>O colchão da Mongólia</w:t>
      </w:r>
    </w:p>
    <w:p w:rsidR="0098493C" w:rsidRPr="003F2027" w:rsidRDefault="0098493C" w:rsidP="003F2027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F2027">
        <w:rPr>
          <w:rFonts w:ascii="Arial" w:hAnsi="Arial" w:cs="Arial"/>
          <w:i/>
        </w:rPr>
        <w:t>Mãe… Já vais m’</w:t>
      </w:r>
      <w:proofErr w:type="spellStart"/>
      <w:r w:rsidRPr="003F2027">
        <w:rPr>
          <w:rFonts w:ascii="Arial" w:hAnsi="Arial" w:cs="Arial"/>
          <w:i/>
        </w:rPr>
        <w:t>bora</w:t>
      </w:r>
      <w:proofErr w:type="spellEnd"/>
      <w:r w:rsidRPr="003F2027">
        <w:rPr>
          <w:rFonts w:ascii="Arial" w:hAnsi="Arial" w:cs="Arial"/>
          <w:i/>
        </w:rPr>
        <w:t xml:space="preserve"> na tua terra?</w:t>
      </w:r>
    </w:p>
    <w:p w:rsidR="003F2027" w:rsidRDefault="003F2027" w:rsidP="003F2027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miúdo, seu sorriso torto, era fome?, mas seu sorriso bem evidente, todo ele, olho e dente rasgando a atenção da senhora desatenta no instante. Ela, de olhos deitados numa horizontalidade apertada, denunciando toda sua estrangeirice requintada. E sem</w:t>
      </w:r>
      <w:r w:rsidR="002248C5">
        <w:rPr>
          <w:rFonts w:ascii="Arial" w:hAnsi="Arial" w:cs="Arial"/>
        </w:rPr>
        <w:t>pre acompanhada de um que</w:t>
      </w:r>
      <w:r>
        <w:rPr>
          <w:rFonts w:ascii="Arial" w:hAnsi="Arial" w:cs="Arial"/>
        </w:rPr>
        <w:t xml:space="preserve"> fosse guarda-as-costas, mas não: era simplesmente um fiel intérprete. Impossibilitada de comunicar, ela</w:t>
      </w:r>
      <w:r w:rsidR="002248C5">
        <w:rPr>
          <w:rFonts w:ascii="Arial" w:hAnsi="Arial" w:cs="Arial"/>
        </w:rPr>
        <w:t xml:space="preserve"> desde de sempre requereu os serviços do jovem tradutor</w:t>
      </w:r>
      <w:r>
        <w:rPr>
          <w:rFonts w:ascii="Arial" w:hAnsi="Arial" w:cs="Arial"/>
        </w:rPr>
        <w:t xml:space="preserve"> </w:t>
      </w:r>
    </w:p>
    <w:p w:rsidR="003F2027" w:rsidRPr="003F2027" w:rsidRDefault="003F2027" w:rsidP="003F2027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</w:t>
      </w:r>
      <w:r w:rsidRPr="003F2027">
        <w:rPr>
          <w:rFonts w:ascii="Arial" w:hAnsi="Arial" w:cs="Arial"/>
          <w:i/>
        </w:rPr>
        <w:t>unca invente nada, por favor… pergunte cada sentimento.</w:t>
      </w:r>
    </w:p>
    <w:p w:rsidR="003F2027" w:rsidRDefault="003F2027" w:rsidP="003F2027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recomendava com doçura intraduzível.</w:t>
      </w:r>
    </w:p>
    <w:p w:rsidR="003F2027" w:rsidRDefault="003F2027" w:rsidP="003F2027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miúdo, desses </w:t>
      </w:r>
      <w:r w:rsidRPr="003F2027">
        <w:rPr>
          <w:rFonts w:ascii="Arial" w:hAnsi="Arial" w:cs="Arial"/>
          <w:i/>
        </w:rPr>
        <w:t>na rua</w:t>
      </w:r>
      <w:r>
        <w:rPr>
          <w:rFonts w:ascii="Arial" w:hAnsi="Arial" w:cs="Arial"/>
        </w:rPr>
        <w:t xml:space="preserve">, não tinha nome, só atendia pela alcunha imposta: </w:t>
      </w:r>
      <w:proofErr w:type="spellStart"/>
      <w:r w:rsidRPr="003F2027">
        <w:rPr>
          <w:rFonts w:ascii="Arial" w:hAnsi="Arial" w:cs="Arial"/>
          <w:i/>
        </w:rPr>
        <w:t>pêçêgê</w:t>
      </w:r>
      <w:proofErr w:type="spellEnd"/>
      <w:r w:rsidRPr="003F2027">
        <w:rPr>
          <w:rFonts w:ascii="Arial" w:hAnsi="Arial" w:cs="Arial"/>
          <w:i/>
        </w:rPr>
        <w:t>!,</w:t>
      </w:r>
      <w:r>
        <w:rPr>
          <w:rFonts w:ascii="Arial" w:hAnsi="Arial" w:cs="Arial"/>
        </w:rPr>
        <w:t xml:space="preserve"> assim, tão velozmente dito que às vezes resultava somente em </w:t>
      </w:r>
      <w:proofErr w:type="spellStart"/>
      <w:r w:rsidRPr="00917EE4">
        <w:rPr>
          <w:rFonts w:ascii="Arial" w:hAnsi="Arial" w:cs="Arial"/>
          <w:i/>
        </w:rPr>
        <w:t>gêtinho</w:t>
      </w:r>
      <w:proofErr w:type="spellEnd"/>
      <w:r>
        <w:rPr>
          <w:rFonts w:ascii="Arial" w:hAnsi="Arial" w:cs="Arial"/>
        </w:rPr>
        <w:t xml:space="preserve">, não vale a pena querer pôr </w:t>
      </w:r>
      <w:proofErr w:type="spellStart"/>
      <w:r>
        <w:rPr>
          <w:rFonts w:ascii="Arial" w:hAnsi="Arial" w:cs="Arial"/>
        </w:rPr>
        <w:t>cor</w:t>
      </w:r>
      <w:r w:rsidR="00917EE4">
        <w:rPr>
          <w:rFonts w:ascii="Arial" w:hAnsi="Arial" w:cs="Arial"/>
        </w:rPr>
        <w:t>r</w:t>
      </w:r>
      <w:r>
        <w:rPr>
          <w:rFonts w:ascii="Arial" w:hAnsi="Arial" w:cs="Arial"/>
        </w:rPr>
        <w:t>etos</w:t>
      </w:r>
      <w:proofErr w:type="spellEnd"/>
      <w:r>
        <w:rPr>
          <w:rFonts w:ascii="Arial" w:hAnsi="Arial" w:cs="Arial"/>
        </w:rPr>
        <w:t xml:space="preserve"> portugueses </w:t>
      </w:r>
      <w:r w:rsidR="00917EE4">
        <w:rPr>
          <w:rFonts w:ascii="Arial" w:hAnsi="Arial" w:cs="Arial"/>
        </w:rPr>
        <w:t>nas falas do miúdo.</w:t>
      </w:r>
    </w:p>
    <w:p w:rsidR="00917EE4" w:rsidRPr="00917EE4" w:rsidRDefault="00917EE4" w:rsidP="003F2027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917EE4">
        <w:rPr>
          <w:rFonts w:ascii="Arial" w:hAnsi="Arial" w:cs="Arial"/>
          <w:i/>
        </w:rPr>
        <w:t xml:space="preserve">Mas, ó menino, </w:t>
      </w:r>
      <w:proofErr w:type="spellStart"/>
      <w:r w:rsidRPr="003F2027">
        <w:rPr>
          <w:rFonts w:ascii="Arial" w:hAnsi="Arial" w:cs="Arial"/>
          <w:i/>
        </w:rPr>
        <w:t>pêçêgê</w:t>
      </w:r>
      <w:proofErr w:type="spellEnd"/>
      <w:r w:rsidRPr="00917EE4">
        <w:rPr>
          <w:rFonts w:ascii="Arial" w:hAnsi="Arial" w:cs="Arial"/>
          <w:i/>
        </w:rPr>
        <w:t xml:space="preserve"> significa o quê?</w:t>
      </w:r>
    </w:p>
    <w:p w:rsidR="00917EE4" w:rsidRDefault="00917EE4" w:rsidP="003F2027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madama, já traduzida no entretanto.</w:t>
      </w:r>
    </w:p>
    <w:p w:rsidR="00917EE4" w:rsidRPr="00835D17" w:rsidRDefault="00917EE4" w:rsidP="00835D17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917EE4">
        <w:rPr>
          <w:rFonts w:ascii="Arial" w:hAnsi="Arial" w:cs="Arial"/>
          <w:i/>
        </w:rPr>
        <w:t xml:space="preserve">A mãe não tá ver a minha perna? Assim todos da rua me chamam mesmo pisa com </w:t>
      </w:r>
      <w:proofErr w:type="spellStart"/>
      <w:r w:rsidRPr="00917EE4">
        <w:rPr>
          <w:rFonts w:ascii="Arial" w:hAnsi="Arial" w:cs="Arial"/>
          <w:i/>
        </w:rPr>
        <w:t>gêto</w:t>
      </w:r>
      <w:proofErr w:type="spellEnd"/>
      <w:r w:rsidRPr="00917EE4">
        <w:rPr>
          <w:rFonts w:ascii="Arial" w:hAnsi="Arial" w:cs="Arial"/>
          <w:i/>
        </w:rPr>
        <w:t xml:space="preserve">… E </w:t>
      </w:r>
      <w:bookmarkStart w:id="0" w:name="_GoBack"/>
      <w:bookmarkEnd w:id="0"/>
      <w:r w:rsidRPr="00917EE4">
        <w:rPr>
          <w:rFonts w:ascii="Arial" w:hAnsi="Arial" w:cs="Arial"/>
          <w:i/>
        </w:rPr>
        <w:t xml:space="preserve">quê… Ficou já </w:t>
      </w:r>
      <w:proofErr w:type="spellStart"/>
      <w:r w:rsidRPr="003F2027">
        <w:rPr>
          <w:rFonts w:ascii="Arial" w:hAnsi="Arial" w:cs="Arial"/>
          <w:i/>
        </w:rPr>
        <w:t>pêçêgê</w:t>
      </w:r>
      <w:proofErr w:type="spellEnd"/>
      <w:r>
        <w:rPr>
          <w:rFonts w:ascii="Arial" w:hAnsi="Arial" w:cs="Arial"/>
          <w:i/>
        </w:rPr>
        <w:t>…</w:t>
      </w:r>
      <w:r>
        <w:rPr>
          <w:rFonts w:ascii="Arial" w:hAnsi="Arial" w:cs="Arial"/>
        </w:rPr>
        <w:t xml:space="preserve">O tal, o tradutor, em gestuais explanações, fosse a senhora vinda da Mongólia não entender os devidos trocadilhos e a alusão evidente ao modo do miúdo pisar o mundo. Mas a </w:t>
      </w:r>
      <w:r w:rsidRPr="00917EE4">
        <w:rPr>
          <w:rFonts w:ascii="Arial" w:hAnsi="Arial" w:cs="Arial"/>
          <w:i/>
        </w:rPr>
        <w:t>mãe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tinha entendido e bem; pousara a olhar a criança na rua, no meio dela, investigando-lhe o olhar como só ela sabia.</w:t>
      </w:r>
    </w:p>
    <w:p w:rsidR="00917EE4" w:rsidRPr="00950E62" w:rsidRDefault="00917EE4" w:rsidP="003F2027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950E62">
        <w:rPr>
          <w:rFonts w:ascii="Arial" w:hAnsi="Arial" w:cs="Arial"/>
          <w:i/>
        </w:rPr>
        <w:t>Mãe… Não olha assim então… As</w:t>
      </w:r>
      <w:r w:rsidR="002248C5">
        <w:rPr>
          <w:rFonts w:ascii="Arial" w:hAnsi="Arial" w:cs="Arial"/>
          <w:i/>
        </w:rPr>
        <w:t>sim a mãe tá a chamar as lágrima</w:t>
      </w:r>
      <w:r w:rsidRPr="00950E62">
        <w:rPr>
          <w:rFonts w:ascii="Arial" w:hAnsi="Arial" w:cs="Arial"/>
          <w:i/>
        </w:rPr>
        <w:t>.</w:t>
      </w:r>
    </w:p>
    <w:p w:rsidR="00917EE4" w:rsidRDefault="00950E62" w:rsidP="003F2027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17EE4">
        <w:rPr>
          <w:rFonts w:ascii="Arial" w:hAnsi="Arial" w:cs="Arial"/>
        </w:rPr>
        <w:t xml:space="preserve"> miúdo entrava em pareceres psicológicos, e</w:t>
      </w:r>
      <w:r>
        <w:rPr>
          <w:rFonts w:ascii="Arial" w:hAnsi="Arial" w:cs="Arial"/>
        </w:rPr>
        <w:t>videntes carências da ternura que a</w:t>
      </w:r>
      <w:r w:rsidR="00917EE4">
        <w:rPr>
          <w:rFonts w:ascii="Arial" w:hAnsi="Arial" w:cs="Arial"/>
        </w:rPr>
        <w:t>quele olhar</w:t>
      </w:r>
      <w:r>
        <w:rPr>
          <w:rFonts w:ascii="Arial" w:hAnsi="Arial" w:cs="Arial"/>
        </w:rPr>
        <w:t xml:space="preserve"> lhe entornava.</w:t>
      </w:r>
    </w:p>
    <w:p w:rsidR="00950E62" w:rsidRPr="00950E62" w:rsidRDefault="00950E62" w:rsidP="003F2027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950E62">
        <w:rPr>
          <w:rFonts w:ascii="Arial" w:hAnsi="Arial" w:cs="Arial"/>
          <w:i/>
        </w:rPr>
        <w:t>Pergunte ao menino se gosta de estórias. Melhor: se acreditas nelas.</w:t>
      </w:r>
    </w:p>
    <w:p w:rsidR="00950E62" w:rsidRDefault="00950E62" w:rsidP="003F2027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o </w:t>
      </w:r>
      <w:r w:rsidRPr="002248C5">
        <w:rPr>
          <w:rFonts w:ascii="Arial" w:hAnsi="Arial" w:cs="Arial"/>
          <w:i/>
        </w:rPr>
        <w:t>menino</w:t>
      </w:r>
      <w:r>
        <w:rPr>
          <w:rFonts w:ascii="Arial" w:hAnsi="Arial" w:cs="Arial"/>
        </w:rPr>
        <w:t xml:space="preserve"> virava mais o apetite</w:t>
      </w:r>
      <w:r w:rsidR="002248C5">
        <w:rPr>
          <w:rFonts w:ascii="Arial" w:hAnsi="Arial" w:cs="Arial"/>
        </w:rPr>
        <w:t xml:space="preserve"> para uma gasosa. Depois da ternura veio a sede, afinal – o calor, o esforço de mover apena-sem-</w:t>
      </w:r>
      <w:proofErr w:type="spellStart"/>
      <w:r w:rsidR="002248C5">
        <w:rPr>
          <w:rFonts w:ascii="Arial" w:hAnsi="Arial" w:cs="Arial"/>
        </w:rPr>
        <w:t>gêto</w:t>
      </w:r>
      <w:proofErr w:type="spellEnd"/>
      <w:r w:rsidR="002248C5">
        <w:rPr>
          <w:rFonts w:ascii="Arial" w:hAnsi="Arial" w:cs="Arial"/>
        </w:rPr>
        <w:t>, a oportunidade rara. Isso também. A sede morreu, fácil, mas a senhora</w:t>
      </w:r>
      <w:r w:rsidR="0072451D">
        <w:rPr>
          <w:rFonts w:ascii="Arial" w:hAnsi="Arial" w:cs="Arial"/>
        </w:rPr>
        <w:t xml:space="preserve"> mantinha a torneira da ternura virada para ele, </w:t>
      </w:r>
      <w:proofErr w:type="spellStart"/>
      <w:r w:rsidR="0072451D">
        <w:rPr>
          <w:rFonts w:ascii="Arial" w:hAnsi="Arial" w:cs="Arial"/>
        </w:rPr>
        <w:t>mangueirando-lhe</w:t>
      </w:r>
      <w:proofErr w:type="spellEnd"/>
      <w:r w:rsidR="0072451D">
        <w:rPr>
          <w:rFonts w:ascii="Arial" w:hAnsi="Arial" w:cs="Arial"/>
        </w:rPr>
        <w:t xml:space="preserve"> os olhos enormes, belos, que mexiam de tanta encabulação.</w:t>
      </w:r>
    </w:p>
    <w:p w:rsidR="0072451D" w:rsidRPr="0072451D" w:rsidRDefault="0072451D" w:rsidP="003F2027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72451D">
        <w:rPr>
          <w:rFonts w:ascii="Arial" w:hAnsi="Arial" w:cs="Arial"/>
          <w:i/>
        </w:rPr>
        <w:t>Eu volto para a minha terra amanhã, sabes?</w:t>
      </w:r>
    </w:p>
    <w:p w:rsidR="003F2027" w:rsidRDefault="0072451D" w:rsidP="0072451D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criança esperou a tradução, sorriu em </w:t>
      </w:r>
      <w:proofErr w:type="spellStart"/>
      <w:r>
        <w:rPr>
          <w:rFonts w:ascii="Arial" w:hAnsi="Arial" w:cs="Arial"/>
        </w:rPr>
        <w:t>direção</w:t>
      </w:r>
      <w:proofErr w:type="spellEnd"/>
      <w:r>
        <w:rPr>
          <w:rFonts w:ascii="Arial" w:hAnsi="Arial" w:cs="Arial"/>
        </w:rPr>
        <w:t xml:space="preserve"> à </w:t>
      </w:r>
      <w:r w:rsidRPr="0072451D">
        <w:rPr>
          <w:rFonts w:ascii="Arial" w:hAnsi="Arial" w:cs="Arial"/>
          <w:i/>
        </w:rPr>
        <w:t>mãe</w:t>
      </w:r>
      <w:r>
        <w:rPr>
          <w:rFonts w:ascii="Arial" w:hAnsi="Arial" w:cs="Arial"/>
        </w:rPr>
        <w:t xml:space="preserve">. Ela referiu o seu destino, já não fazendo uso das falas do intérprete, mas na via </w:t>
      </w:r>
      <w:proofErr w:type="spellStart"/>
      <w:r>
        <w:rPr>
          <w:rFonts w:ascii="Arial" w:hAnsi="Arial" w:cs="Arial"/>
        </w:rPr>
        <w:t>direta</w:t>
      </w:r>
      <w:proofErr w:type="spellEnd"/>
      <w:r>
        <w:rPr>
          <w:rFonts w:ascii="Arial" w:hAnsi="Arial" w:cs="Arial"/>
        </w:rPr>
        <w:t xml:space="preserve"> da comunicação pseudomaternal. O miúdo riu, riu.</w:t>
      </w:r>
    </w:p>
    <w:p w:rsidR="0072451D" w:rsidRPr="00BC5B1C" w:rsidRDefault="0072451D" w:rsidP="0072451D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BC5B1C">
        <w:rPr>
          <w:rFonts w:ascii="Arial" w:hAnsi="Arial" w:cs="Arial"/>
          <w:i/>
        </w:rPr>
        <w:t xml:space="preserve">Mãe… juro mesmo não </w:t>
      </w:r>
      <w:proofErr w:type="spellStart"/>
      <w:r w:rsidRPr="00BC5B1C">
        <w:rPr>
          <w:rFonts w:ascii="Arial" w:hAnsi="Arial" w:cs="Arial"/>
          <w:i/>
        </w:rPr>
        <w:t>tou</w:t>
      </w:r>
      <w:proofErr w:type="spellEnd"/>
      <w:r w:rsidRPr="00BC5B1C">
        <w:rPr>
          <w:rFonts w:ascii="Arial" w:hAnsi="Arial" w:cs="Arial"/>
          <w:i/>
        </w:rPr>
        <w:t xml:space="preserve"> a </w:t>
      </w:r>
      <w:proofErr w:type="spellStart"/>
      <w:r w:rsidRPr="00BC5B1C">
        <w:rPr>
          <w:rFonts w:ascii="Arial" w:hAnsi="Arial" w:cs="Arial"/>
          <w:i/>
        </w:rPr>
        <w:t>estigar</w:t>
      </w:r>
      <w:proofErr w:type="spellEnd"/>
      <w:r w:rsidRPr="00BC5B1C">
        <w:rPr>
          <w:rFonts w:ascii="Arial" w:hAnsi="Arial" w:cs="Arial"/>
          <w:i/>
        </w:rPr>
        <w:t xml:space="preserve"> a tua terra. Mas aqui tem um miúdo de rua… Ele é lá da tua terra então, é um teleguiado… A mãe sabe…</w:t>
      </w:r>
      <w:r w:rsidR="00BC5B1C">
        <w:rPr>
          <w:rFonts w:ascii="Arial" w:hAnsi="Arial" w:cs="Arial"/>
          <w:i/>
        </w:rPr>
        <w:t xml:space="preserve"> Mas nos disseram ele é </w:t>
      </w:r>
      <w:proofErr w:type="spellStart"/>
      <w:r w:rsidR="00BC5B1C">
        <w:rPr>
          <w:rFonts w:ascii="Arial" w:hAnsi="Arial" w:cs="Arial"/>
          <w:i/>
        </w:rPr>
        <w:t>mongoló</w:t>
      </w:r>
      <w:r w:rsidRPr="00BC5B1C">
        <w:rPr>
          <w:rFonts w:ascii="Arial" w:hAnsi="Arial" w:cs="Arial"/>
          <w:i/>
        </w:rPr>
        <w:t>ide</w:t>
      </w:r>
      <w:proofErr w:type="spellEnd"/>
      <w:r w:rsidRPr="00BC5B1C">
        <w:rPr>
          <w:rFonts w:ascii="Arial" w:hAnsi="Arial" w:cs="Arial"/>
          <w:i/>
        </w:rPr>
        <w:t>.</w:t>
      </w:r>
    </w:p>
    <w:p w:rsidR="0072451D" w:rsidRDefault="0072451D" w:rsidP="0072451D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Mesmo o tradutor disfa</w:t>
      </w:r>
      <w:r w:rsidR="00BC5B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çando </w:t>
      </w:r>
      <w:r w:rsidR="00BC5B1C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cara feia</w:t>
      </w:r>
      <w:r w:rsidR="00BC5B1C">
        <w:rPr>
          <w:rFonts w:ascii="Arial" w:hAnsi="Arial" w:cs="Arial"/>
        </w:rPr>
        <w:t xml:space="preserve">, o ralhete facial, mas a senhora querendo os devidos detalhes, a explicação completa. Entendeu. Para espanto do miúdo, ela sorriu e pegou-lhe na mão. Ele quase sentiu o gesto queimar-lhe o peito. Essa senhora, </w:t>
      </w:r>
      <w:r w:rsidR="00BC5B1C" w:rsidRPr="00BC5B1C">
        <w:rPr>
          <w:rFonts w:ascii="Arial" w:hAnsi="Arial" w:cs="Arial"/>
          <w:i/>
        </w:rPr>
        <w:t>mãe assim bem estrangeira</w:t>
      </w:r>
      <w:r w:rsidR="00BC5B1C">
        <w:rPr>
          <w:rFonts w:ascii="Arial" w:hAnsi="Arial" w:cs="Arial"/>
        </w:rPr>
        <w:t>, lhe tocava com esse gostar tão evidente?</w:t>
      </w:r>
    </w:p>
    <w:p w:rsidR="00BC5B1C" w:rsidRDefault="00BC5B1C" w:rsidP="0072451D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Amanhã eu vou para a minha terra, mas tenho uma prenda para ti.</w:t>
      </w:r>
    </w:p>
    <w:p w:rsidR="00BC5B1C" w:rsidRDefault="00BC5B1C" w:rsidP="0072451D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miúdo sorriu – se sentia para lá da felicidade, sentado no muro com essa senhora do mesmo país do </w:t>
      </w:r>
      <w:r w:rsidRPr="00BC5B1C">
        <w:rPr>
          <w:rFonts w:ascii="Arial" w:hAnsi="Arial" w:cs="Arial"/>
          <w:i/>
        </w:rPr>
        <w:t>teleguiado</w:t>
      </w:r>
      <w:r>
        <w:rPr>
          <w:rFonts w:ascii="Arial" w:hAnsi="Arial" w:cs="Arial"/>
        </w:rPr>
        <w:t>, lhe pondo gasosa na barriga e ainda prometia prendas. Era um miúdo tão miúdo que tinha esquecido as suas normais desconfianças. A senhora se embalou no seu texto poético</w:t>
      </w:r>
      <w:r w:rsidR="00B9696A">
        <w:rPr>
          <w:rFonts w:ascii="Arial" w:hAnsi="Arial" w:cs="Arial"/>
        </w:rPr>
        <w:t>, esquecendo o destinatário era uma simples criança:</w:t>
      </w:r>
    </w:p>
    <w:p w:rsidR="00B9696A" w:rsidRPr="00B9696A" w:rsidRDefault="00B9696A" w:rsidP="0072451D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B9696A">
        <w:rPr>
          <w:rFonts w:ascii="Arial" w:hAnsi="Arial" w:cs="Arial"/>
          <w:i/>
        </w:rPr>
        <w:t>Tens de prometer que vais fazer com essa prenda o que te apetecer… Tudo o que te apetecer.</w:t>
      </w:r>
    </w:p>
    <w:p w:rsidR="00B9696A" w:rsidRDefault="00B9696A" w:rsidP="0072451D">
      <w:pPr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Aí a tristeza repentina voltou, o miúdo estava a aguar o mundo, querendo esconder as suas vistas enormes.</w:t>
      </w:r>
    </w:p>
    <w:p w:rsidR="00B9696A" w:rsidRPr="001574D0" w:rsidRDefault="00B9696A" w:rsidP="001574D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proofErr w:type="spellStart"/>
      <w:r w:rsidRPr="001574D0">
        <w:rPr>
          <w:rFonts w:ascii="Arial" w:hAnsi="Arial" w:cs="Arial"/>
          <w:sz w:val="20"/>
          <w:szCs w:val="20"/>
        </w:rPr>
        <w:t>Ondjaki</w:t>
      </w:r>
      <w:proofErr w:type="spellEnd"/>
      <w:r w:rsidRPr="001574D0">
        <w:rPr>
          <w:rFonts w:ascii="Arial" w:hAnsi="Arial" w:cs="Arial"/>
          <w:sz w:val="20"/>
          <w:szCs w:val="20"/>
        </w:rPr>
        <w:t xml:space="preserve">, </w:t>
      </w:r>
      <w:r w:rsidRPr="001574D0">
        <w:rPr>
          <w:rFonts w:ascii="Arial" w:hAnsi="Arial" w:cs="Arial"/>
          <w:i/>
          <w:sz w:val="20"/>
          <w:szCs w:val="20"/>
        </w:rPr>
        <w:t>E se amanhã o medo</w:t>
      </w:r>
      <w:r w:rsidR="001574D0" w:rsidRPr="001574D0">
        <w:rPr>
          <w:rFonts w:ascii="Arial" w:hAnsi="Arial" w:cs="Arial"/>
          <w:sz w:val="20"/>
          <w:szCs w:val="20"/>
        </w:rPr>
        <w:t xml:space="preserve"> - contos</w:t>
      </w:r>
      <w:r w:rsidRPr="001574D0">
        <w:rPr>
          <w:rFonts w:ascii="Arial" w:hAnsi="Arial" w:cs="Arial"/>
          <w:sz w:val="20"/>
          <w:szCs w:val="20"/>
        </w:rPr>
        <w:t>, Ed. Caminho, 2005</w:t>
      </w:r>
      <w:r w:rsidR="001574D0" w:rsidRPr="001574D0">
        <w:rPr>
          <w:rFonts w:ascii="Arial" w:hAnsi="Arial" w:cs="Arial"/>
          <w:sz w:val="20"/>
          <w:szCs w:val="20"/>
        </w:rPr>
        <w:t xml:space="preserve"> (págs. 33-35)</w:t>
      </w:r>
    </w:p>
    <w:sectPr w:rsidR="00B9696A" w:rsidRPr="001574D0" w:rsidSect="00E94B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BA7"/>
    <w:rsid w:val="00057C80"/>
    <w:rsid w:val="001574D0"/>
    <w:rsid w:val="002248C5"/>
    <w:rsid w:val="003F2027"/>
    <w:rsid w:val="0072451D"/>
    <w:rsid w:val="00835D17"/>
    <w:rsid w:val="00917EE4"/>
    <w:rsid w:val="00950E62"/>
    <w:rsid w:val="0098493C"/>
    <w:rsid w:val="009B7CFC"/>
    <w:rsid w:val="00B9696A"/>
    <w:rsid w:val="00BC5B1C"/>
    <w:rsid w:val="00C14B0F"/>
    <w:rsid w:val="00C73FA7"/>
    <w:rsid w:val="00E9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678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Madalena Gama</dc:creator>
  <cp:lastModifiedBy>Madalena Gama</cp:lastModifiedBy>
  <cp:revision>5</cp:revision>
  <dcterms:created xsi:type="dcterms:W3CDTF">2024-05-13T12:05:00Z</dcterms:created>
  <dcterms:modified xsi:type="dcterms:W3CDTF">2024-05-13T18:45:00Z</dcterms:modified>
</cp:coreProperties>
</file>