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3B109" w14:textId="35069BDA" w:rsidR="00BA4F8A" w:rsidRPr="00EC003A" w:rsidRDefault="00EC003A" w:rsidP="00EC003A">
      <w:pPr>
        <w:jc w:val="center"/>
        <w:rPr>
          <w:b/>
          <w:bCs/>
          <w:sz w:val="24"/>
          <w:szCs w:val="24"/>
        </w:rPr>
      </w:pPr>
      <w:r w:rsidRPr="00EC003A">
        <w:rPr>
          <w:b/>
          <w:bCs/>
          <w:sz w:val="24"/>
          <w:szCs w:val="24"/>
        </w:rPr>
        <w:t>FORMAÇÃO</w:t>
      </w:r>
    </w:p>
    <w:p w14:paraId="28872276" w14:textId="6C7365D4" w:rsidR="00DC2EBB" w:rsidRPr="00DC2EBB" w:rsidRDefault="00DC2EBB" w:rsidP="00DC2EBB">
      <w:pPr>
        <w:jc w:val="center"/>
        <w:rPr>
          <w:b/>
          <w:bCs/>
          <w:color w:val="ED0000"/>
          <w:sz w:val="24"/>
          <w:szCs w:val="24"/>
        </w:rPr>
      </w:pPr>
      <w:r w:rsidRPr="00DC2EBB">
        <w:rPr>
          <w:b/>
          <w:bCs/>
          <w:sz w:val="24"/>
          <w:szCs w:val="24"/>
        </w:rPr>
        <w:t xml:space="preserve">HISTÓRIAS IGUAIS COM FINAIS </w:t>
      </w:r>
      <w:r w:rsidRPr="00DC2EBB">
        <w:rPr>
          <w:b/>
          <w:bCs/>
          <w:color w:val="C00000"/>
          <w:sz w:val="24"/>
          <w:szCs w:val="24"/>
        </w:rPr>
        <w:t>D</w:t>
      </w:r>
      <w:r w:rsidRPr="00DC2EBB">
        <w:rPr>
          <w:b/>
          <w:bCs/>
          <w:color w:val="007BB8"/>
          <w:sz w:val="24"/>
          <w:szCs w:val="24"/>
        </w:rPr>
        <w:t>I</w:t>
      </w:r>
      <w:r w:rsidRPr="00DC2EBB">
        <w:rPr>
          <w:b/>
          <w:bCs/>
          <w:color w:val="ED0000"/>
          <w:sz w:val="24"/>
          <w:szCs w:val="24"/>
        </w:rPr>
        <w:t>F</w:t>
      </w:r>
      <w:r w:rsidRPr="00DC2EBB">
        <w:rPr>
          <w:b/>
          <w:bCs/>
          <w:color w:val="388600"/>
          <w:sz w:val="24"/>
          <w:szCs w:val="24"/>
        </w:rPr>
        <w:t>E</w:t>
      </w:r>
      <w:r w:rsidRPr="00DC2EBB">
        <w:rPr>
          <w:b/>
          <w:bCs/>
          <w:color w:val="A20000"/>
          <w:sz w:val="24"/>
          <w:szCs w:val="24"/>
        </w:rPr>
        <w:t>R</w:t>
      </w:r>
      <w:r w:rsidRPr="00DC2EBB">
        <w:rPr>
          <w:b/>
          <w:bCs/>
          <w:color w:val="007BB8"/>
          <w:sz w:val="24"/>
          <w:szCs w:val="24"/>
        </w:rPr>
        <w:t>E</w:t>
      </w:r>
      <w:r w:rsidRPr="00DC2EBB">
        <w:rPr>
          <w:b/>
          <w:bCs/>
          <w:color w:val="C00000"/>
          <w:sz w:val="24"/>
          <w:szCs w:val="24"/>
        </w:rPr>
        <w:t>N</w:t>
      </w:r>
      <w:r w:rsidRPr="00DC2EBB">
        <w:rPr>
          <w:b/>
          <w:bCs/>
          <w:color w:val="004F88"/>
          <w:sz w:val="24"/>
          <w:szCs w:val="24"/>
        </w:rPr>
        <w:t>T</w:t>
      </w:r>
      <w:r w:rsidRPr="00DC2EBB">
        <w:rPr>
          <w:b/>
          <w:bCs/>
          <w:color w:val="212121"/>
          <w:sz w:val="24"/>
          <w:szCs w:val="24"/>
        </w:rPr>
        <w:t>E</w:t>
      </w:r>
      <w:r w:rsidRPr="00DC2EBB">
        <w:rPr>
          <w:b/>
          <w:bCs/>
          <w:color w:val="ED0000"/>
          <w:sz w:val="24"/>
          <w:szCs w:val="24"/>
        </w:rPr>
        <w:t>S</w:t>
      </w:r>
    </w:p>
    <w:p w14:paraId="52E77255" w14:textId="097ACF61" w:rsidR="00DC2EBB" w:rsidRDefault="00DC2EBB">
      <w:r>
        <w:t>Formanda: Ilda da Graça Pinheiro Figueira</w:t>
      </w:r>
    </w:p>
    <w:p w14:paraId="60757785" w14:textId="77777777" w:rsidR="00CB53DC" w:rsidRDefault="00CB53DC"/>
    <w:p w14:paraId="697FADA2" w14:textId="621B8348" w:rsidR="000D2DE3" w:rsidRDefault="00CB53DC">
      <w:r>
        <w:t xml:space="preserve">  </w:t>
      </w:r>
      <w:proofErr w:type="spellStart"/>
      <w:r>
        <w:t>Adrian</w:t>
      </w:r>
      <w:proofErr w:type="spellEnd"/>
      <w:r>
        <w:t xml:space="preserve"> Mole na crise da adolescência</w:t>
      </w:r>
      <w:r w:rsidR="00D137E3">
        <w:t xml:space="preserve">, de Sue </w:t>
      </w:r>
      <w:proofErr w:type="spellStart"/>
      <w:r w:rsidR="00D137E3">
        <w:t>Townsend</w:t>
      </w:r>
      <w:proofErr w:type="spellEnd"/>
    </w:p>
    <w:p w14:paraId="0BFDFB46" w14:textId="27D382E6" w:rsidR="00D137E3" w:rsidRDefault="00D137E3" w:rsidP="00D33160">
      <w:pPr>
        <w:jc w:val="both"/>
        <w:rPr>
          <w:sz w:val="24"/>
          <w:szCs w:val="24"/>
        </w:rPr>
      </w:pPr>
      <w:r w:rsidRPr="00D137E3">
        <w:rPr>
          <w:b/>
          <w:bCs/>
          <w:sz w:val="24"/>
          <w:szCs w:val="24"/>
        </w:rPr>
        <w:t>Raz</w:t>
      </w:r>
      <w:r w:rsidR="00D33160">
        <w:rPr>
          <w:b/>
          <w:bCs/>
          <w:sz w:val="24"/>
          <w:szCs w:val="24"/>
        </w:rPr>
        <w:t>ões</w:t>
      </w:r>
      <w:r w:rsidRPr="00D137E3">
        <w:rPr>
          <w:b/>
          <w:bCs/>
          <w:sz w:val="24"/>
          <w:szCs w:val="24"/>
        </w:rPr>
        <w:t xml:space="preserve"> da escolha</w:t>
      </w:r>
      <w:r>
        <w:rPr>
          <w:b/>
          <w:bCs/>
          <w:sz w:val="24"/>
          <w:szCs w:val="24"/>
        </w:rPr>
        <w:t xml:space="preserve">: </w:t>
      </w:r>
      <w:r>
        <w:rPr>
          <w:sz w:val="24"/>
          <w:szCs w:val="24"/>
        </w:rPr>
        <w:t xml:space="preserve">a escolha do Diário de </w:t>
      </w:r>
      <w:proofErr w:type="spellStart"/>
      <w:r>
        <w:rPr>
          <w:sz w:val="24"/>
          <w:szCs w:val="24"/>
        </w:rPr>
        <w:t>Adrian</w:t>
      </w:r>
      <w:proofErr w:type="spellEnd"/>
      <w:r>
        <w:rPr>
          <w:sz w:val="24"/>
          <w:szCs w:val="24"/>
        </w:rPr>
        <w:t xml:space="preserve"> Mole, em particular</w:t>
      </w:r>
      <w:r w:rsidR="00D33160">
        <w:rPr>
          <w:sz w:val="24"/>
          <w:szCs w:val="24"/>
        </w:rPr>
        <w:t>, este volume, recai sobre dois aspetos. O primeiro prende-se com o facto da história deste adolescente me ter feito reviver determinados “problemas” desta fase da vida, com uma enorme dose de humor</w:t>
      </w:r>
      <w:r w:rsidR="00A30253">
        <w:rPr>
          <w:sz w:val="24"/>
          <w:szCs w:val="24"/>
        </w:rPr>
        <w:t xml:space="preserve"> e ironia</w:t>
      </w:r>
      <w:r w:rsidR="00D33160">
        <w:rPr>
          <w:sz w:val="24"/>
          <w:szCs w:val="24"/>
        </w:rPr>
        <w:t xml:space="preserve"> e o segundo aspeto com o facto de conviver com jovens adolescentes há 33 anos e constatar que, por mais anos que passem ou gerações, os “problemas/ preocupações”, as angústias, </w:t>
      </w:r>
      <w:r w:rsidR="008C3578">
        <w:rPr>
          <w:sz w:val="24"/>
          <w:szCs w:val="24"/>
        </w:rPr>
        <w:t xml:space="preserve">as tristezas, as frustrações, </w:t>
      </w:r>
      <w:r w:rsidR="00D33160">
        <w:rPr>
          <w:sz w:val="24"/>
          <w:szCs w:val="24"/>
        </w:rPr>
        <w:t xml:space="preserve">os desejos … continuam a ser os mesmos!! </w:t>
      </w:r>
    </w:p>
    <w:p w14:paraId="0E60D1C1" w14:textId="4F5BDA1F" w:rsidR="008C3578" w:rsidRDefault="008C3578" w:rsidP="00D33160">
      <w:pPr>
        <w:jc w:val="both"/>
        <w:rPr>
          <w:sz w:val="24"/>
          <w:szCs w:val="24"/>
        </w:rPr>
      </w:pPr>
      <w:r>
        <w:rPr>
          <w:sz w:val="24"/>
          <w:szCs w:val="24"/>
        </w:rPr>
        <w:t>São, sem dúvida, 4 volumes/livros que devem ser levados para a sala de aula, aquando do estudo do texto diarístico ou, por exemplo, selecionar determinadas partes e, partindo delas, discutir um tema do PRESSE.</w:t>
      </w:r>
      <w:r w:rsidR="000E36F7">
        <w:rPr>
          <w:sz w:val="24"/>
          <w:szCs w:val="24"/>
        </w:rPr>
        <w:t xml:space="preserve"> </w:t>
      </w:r>
    </w:p>
    <w:p w14:paraId="70AC8724" w14:textId="77777777" w:rsidR="00D33160" w:rsidRPr="00D137E3" w:rsidRDefault="00D33160" w:rsidP="00D33160">
      <w:pPr>
        <w:jc w:val="both"/>
        <w:rPr>
          <w:sz w:val="24"/>
          <w:szCs w:val="24"/>
        </w:rPr>
      </w:pPr>
    </w:p>
    <w:p w14:paraId="44181DD1" w14:textId="77777777" w:rsidR="000D2DE3" w:rsidRDefault="000D2DE3">
      <w:r>
        <w:t xml:space="preserve">Pág. 11 </w:t>
      </w:r>
    </w:p>
    <w:p w14:paraId="3FCACFA0" w14:textId="64301808" w:rsidR="000D2DE3" w:rsidRDefault="000D2DE3" w:rsidP="000D2DE3">
      <w:pPr>
        <w:jc w:val="both"/>
      </w:pPr>
      <w:r>
        <w:t>“Quinta-feira, 8 de abril</w:t>
      </w:r>
    </w:p>
    <w:p w14:paraId="6122F0E5" w14:textId="77777777" w:rsidR="000D2DE3" w:rsidRDefault="000D2DE3" w:rsidP="000D2DE3">
      <w:pPr>
        <w:jc w:val="both"/>
      </w:pPr>
      <w:r>
        <w:t>Quinta-feira Santa. Lua Cheia</w:t>
      </w:r>
    </w:p>
    <w:p w14:paraId="19EDF4E5" w14:textId="76579EC8" w:rsidR="000D2DE3" w:rsidRDefault="000D2DE3" w:rsidP="000D2DE3">
      <w:pPr>
        <w:jc w:val="both"/>
      </w:pPr>
      <w:r>
        <w:t>O nariz desinchou um bocadinho.</w:t>
      </w:r>
    </w:p>
    <w:p w14:paraId="5444EF89" w14:textId="0CF96674" w:rsidR="000D2DE3" w:rsidRDefault="000D2DE3" w:rsidP="000D2DE3">
      <w:pPr>
        <w:jc w:val="both"/>
      </w:pPr>
      <w:r>
        <w:t>A minha mãe voltou do teste “Mulher saudável” com uma disposição terrível.</w:t>
      </w:r>
    </w:p>
    <w:p w14:paraId="59BECE7F" w14:textId="2B21F6C3" w:rsidR="000D2DE3" w:rsidRDefault="000D2DE3" w:rsidP="000D2DE3">
      <w:pPr>
        <w:jc w:val="both"/>
      </w:pPr>
      <w:r>
        <w:t xml:space="preserve">Permiti que a Pandora e visitasse no meu quarto escurecido. Tivemos uma sessão de beijos brilhante. A </w:t>
      </w:r>
      <w:r w:rsidR="00ED5E1F">
        <w:t>P</w:t>
      </w:r>
      <w:r>
        <w:t>andora trazia a combinação Janet Reger (100% seda) por baixo do vestido e deixou-me tocar na renda da bainha. Eu estava mais interessado na renda ao pé das alças, mas Pandora disse: “Não, querido, temos de esperar até termos passados nossos exames de nível 0.”</w:t>
      </w:r>
    </w:p>
    <w:p w14:paraId="2DA23EF3" w14:textId="35D6080E" w:rsidR="000D2DE3" w:rsidRDefault="000D2DE3" w:rsidP="000D2DE3">
      <w:pPr>
        <w:jc w:val="both"/>
      </w:pPr>
      <w:r>
        <w:t>Eu fiz notar à Pandora que todas estas frustrações sexuais me estavam a dar cabo da pele, mas ela disse: “Se me amares realmente, esperarás.”</w:t>
      </w:r>
    </w:p>
    <w:p w14:paraId="66148393" w14:textId="4AACE075" w:rsidR="000D2DE3" w:rsidRDefault="000D2DE3" w:rsidP="000D2DE3">
      <w:pPr>
        <w:jc w:val="both"/>
      </w:pPr>
      <w:r>
        <w:t xml:space="preserve">Eu observei: </w:t>
      </w:r>
      <w:r w:rsidR="00D137E3">
        <w:t>“Se me amasses realmente, não esperavas.”</w:t>
      </w:r>
    </w:p>
    <w:p w14:paraId="551ECFB3" w14:textId="71EDD0C7" w:rsidR="00D137E3" w:rsidRDefault="00D137E3" w:rsidP="000D2DE3">
      <w:pPr>
        <w:jc w:val="both"/>
      </w:pPr>
      <w:r>
        <w:t>Depois ela foi-se embora: tinha de repor a combinação Janet Reger no sítio antes que a mãe voltasse do emprego.</w:t>
      </w:r>
    </w:p>
    <w:p w14:paraId="09A4252A" w14:textId="34E83102" w:rsidR="00D137E3" w:rsidRDefault="00D137E3" w:rsidP="000D2DE3">
      <w:pPr>
        <w:jc w:val="both"/>
      </w:pPr>
      <w:r>
        <w:lastRenderedPageBreak/>
        <w:t>Tenho trinta e oito borbulhas: vinte e oito na cara e o resto nos ombros.”</w:t>
      </w:r>
    </w:p>
    <w:p w14:paraId="12F1997F" w14:textId="711581D6" w:rsidR="00CB53DC" w:rsidRDefault="00CB53DC">
      <w:r>
        <w:t xml:space="preserve"> </w:t>
      </w:r>
    </w:p>
    <w:p w14:paraId="04D57B9B" w14:textId="77777777" w:rsidR="00EC003A" w:rsidRDefault="00EC003A"/>
    <w:p w14:paraId="798A9469" w14:textId="22C01ED1" w:rsidR="00EC003A" w:rsidRPr="00EC003A" w:rsidRDefault="00EC003A" w:rsidP="00EC003A">
      <w:pPr>
        <w:jc w:val="center"/>
        <w:rPr>
          <w:b/>
          <w:bCs/>
        </w:rPr>
      </w:pPr>
      <w:r w:rsidRPr="00EC003A">
        <w:rPr>
          <w:b/>
          <w:bCs/>
        </w:rPr>
        <w:t>Página de Diário</w:t>
      </w:r>
    </w:p>
    <w:p w14:paraId="08228E90" w14:textId="643ACAE2" w:rsidR="00EC003A" w:rsidRDefault="00EC003A">
      <w:r>
        <w:tab/>
      </w:r>
      <w:r>
        <w:tab/>
      </w:r>
      <w:r>
        <w:tab/>
      </w:r>
      <w:r>
        <w:tab/>
      </w:r>
      <w:r>
        <w:tab/>
      </w:r>
      <w:r>
        <w:tab/>
      </w:r>
      <w:r w:rsidR="004C0A82">
        <w:t xml:space="preserve">           Vila Real,</w:t>
      </w:r>
      <w:r>
        <w:tab/>
        <w:t>5 de maio, de 2023</w:t>
      </w:r>
    </w:p>
    <w:p w14:paraId="1DEDD996" w14:textId="0ABCB189" w:rsidR="00EC003A" w:rsidRDefault="00EC003A" w:rsidP="00863345">
      <w:pPr>
        <w:jc w:val="both"/>
      </w:pPr>
      <w:r>
        <w:t>Olá, meu bom amigo!</w:t>
      </w:r>
    </w:p>
    <w:p w14:paraId="32B2D40F" w14:textId="1B6D0122" w:rsidR="00EC003A" w:rsidRDefault="00EC003A" w:rsidP="00863345">
      <w:pPr>
        <w:jc w:val="both"/>
      </w:pPr>
      <w:r>
        <w:t>Há quanto tempo!</w:t>
      </w:r>
    </w:p>
    <w:p w14:paraId="596AF868" w14:textId="54F18BF5" w:rsidR="00EC003A" w:rsidRDefault="00EC003A" w:rsidP="00863345">
      <w:pPr>
        <w:jc w:val="both"/>
      </w:pPr>
      <w:r>
        <w:t>Hoje, este dia</w:t>
      </w:r>
      <w:r w:rsidR="004C0A82">
        <w:t xml:space="preserve"> 5</w:t>
      </w:r>
      <w:r>
        <w:t xml:space="preserve"> vai ficar na história desta tua amiga. É verdade! Então não é que estou a ficar </w:t>
      </w:r>
      <w:proofErr w:type="spellStart"/>
      <w:r>
        <w:t>cheché</w:t>
      </w:r>
      <w:proofErr w:type="spellEnd"/>
      <w:r>
        <w:t xml:space="preserve">! Estás pasmado? Também eu! </w:t>
      </w:r>
      <w:r w:rsidR="00863345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863345">
        <w:t xml:space="preserve"> </w:t>
      </w:r>
      <w:r w:rsidR="00863345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863345">
        <w:t xml:space="preserve"> </w:t>
      </w:r>
      <w:r>
        <w:t>Mas a idade não perdoa!</w:t>
      </w:r>
    </w:p>
    <w:p w14:paraId="1D2AA987" w14:textId="348C28DD" w:rsidR="00EC003A" w:rsidRDefault="00EC003A" w:rsidP="00863345">
      <w:pPr>
        <w:jc w:val="both"/>
      </w:pPr>
      <w:r>
        <w:t>Acreditas que</w:t>
      </w:r>
      <w:r w:rsidR="004C0A82">
        <w:t>,</w:t>
      </w:r>
      <w:r>
        <w:t xml:space="preserve"> durante um bom pedaço da manhã</w:t>
      </w:r>
      <w:r w:rsidR="004C0A82">
        <w:t>,</w:t>
      </w:r>
      <w:r>
        <w:t xml:space="preserve"> andei à procura da porcaria do telemóvel, para não lhe chamar outra coisa? Ok, eu até sei que lhe poderia chamar, até porque não está aqui mais ninguém, só estamos os dois</w:t>
      </w:r>
      <w:r w:rsidR="004C0A82">
        <w:t xml:space="preserve"> e eu confio em ti! Retomando a história … depois de muito procurar o “dito cujo”, resolvi telefonar para uma das filhas e perguntar se o tinha visto. Resposta dela “Mãe, estás a telefonar-me, pensa!!!” </w:t>
      </w:r>
      <w:r w:rsidR="00863345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863345">
        <w:t xml:space="preserve"> </w:t>
      </w:r>
      <w:r w:rsidR="00863345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237014D6" w14:textId="26F650C6" w:rsidR="004C0A82" w:rsidRDefault="004C0A82" w:rsidP="00863345">
      <w:pPr>
        <w:jc w:val="both"/>
      </w:pPr>
      <w:r>
        <w:t>Não, não chorei, se é isso que estás a pensar! Ri-me a valer com a situação! Sabes que, a partir de uma determinada idade, aprendemos a ver as coisas de uma outra forma</w:t>
      </w:r>
      <w:r w:rsidR="00863345">
        <w:t xml:space="preserve"> e a relativizá-las. </w:t>
      </w:r>
    </w:p>
    <w:p w14:paraId="65C786AA" w14:textId="02A95424" w:rsidR="00863345" w:rsidRDefault="00863345" w:rsidP="00863345">
      <w:pPr>
        <w:jc w:val="both"/>
      </w:pPr>
      <w:r>
        <w:t xml:space="preserve">Ao fim do dia, quando a </w:t>
      </w:r>
      <w:proofErr w:type="spellStart"/>
      <w:r>
        <w:t>Kika</w:t>
      </w:r>
      <w:proofErr w:type="spellEnd"/>
      <w:r>
        <w:t xml:space="preserve"> chegou a casa, voltámos a rir da cena hilariante. E como ela anda a cursar Ciências Farmacêuticas, resolveu aconselhar-me tomar “</w:t>
      </w:r>
      <w:proofErr w:type="spellStart"/>
      <w:r>
        <w:t>Memofante</w:t>
      </w:r>
      <w:proofErr w:type="spellEnd"/>
      <w:r>
        <w:t>”!!!!</w:t>
      </w:r>
    </w:p>
    <w:p w14:paraId="259394A2" w14:textId="266E75ED" w:rsidR="00863345" w:rsidRDefault="00863345" w:rsidP="00863345">
      <w:pPr>
        <w:jc w:val="both"/>
      </w:pPr>
      <w:r>
        <w:t xml:space="preserve">Vou pensar seriamente!!!!!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t xml:space="preserve">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64645A78" w14:textId="77777777" w:rsidR="00863345" w:rsidRDefault="00863345" w:rsidP="00863345">
      <w:pPr>
        <w:jc w:val="both"/>
      </w:pPr>
    </w:p>
    <w:p w14:paraId="1959516B" w14:textId="04DEC5DC" w:rsidR="00863345" w:rsidRDefault="00863345" w:rsidP="00863345">
      <w:pPr>
        <w:jc w:val="both"/>
      </w:pPr>
      <w:r>
        <w:t>Até uma próxima</w:t>
      </w:r>
    </w:p>
    <w:p w14:paraId="055DFE87" w14:textId="53A03D88" w:rsidR="00863345" w:rsidRDefault="00863345" w:rsidP="00863345">
      <w:pPr>
        <w:jc w:val="both"/>
      </w:pPr>
      <w:r>
        <w:t>A tua amiga do peito</w:t>
      </w:r>
      <w:r w:rsidR="00CB53DC">
        <w:t>,</w:t>
      </w:r>
    </w:p>
    <w:p w14:paraId="19C5EDCC" w14:textId="3B7021BF" w:rsidR="00863345" w:rsidRDefault="00863345" w:rsidP="00863345">
      <w:pPr>
        <w:jc w:val="both"/>
      </w:pPr>
      <w:r>
        <w:t>Ilda</w:t>
      </w:r>
    </w:p>
    <w:p w14:paraId="088D2E8F" w14:textId="77777777" w:rsidR="00BA4F8A" w:rsidRDefault="00BA4F8A" w:rsidP="00863345">
      <w:pPr>
        <w:jc w:val="both"/>
      </w:pPr>
    </w:p>
    <w:p w14:paraId="491EBA74" w14:textId="77777777" w:rsidR="00BA4F8A" w:rsidRDefault="00BA4F8A" w:rsidP="00863345">
      <w:pPr>
        <w:jc w:val="both"/>
      </w:pPr>
    </w:p>
    <w:p w14:paraId="50D202D0" w14:textId="77777777" w:rsidR="00BA4F8A" w:rsidRDefault="00BA4F8A" w:rsidP="00863345">
      <w:pPr>
        <w:jc w:val="both"/>
      </w:pPr>
    </w:p>
    <w:p w14:paraId="000D916A" w14:textId="77777777" w:rsidR="00BA4F8A" w:rsidRDefault="00BA4F8A" w:rsidP="00863345">
      <w:pPr>
        <w:jc w:val="both"/>
      </w:pPr>
    </w:p>
    <w:p w14:paraId="70B42BBA" w14:textId="4A73B2C3" w:rsidR="00BA4F8A" w:rsidRPr="00DC2EBB" w:rsidRDefault="00BA4F8A" w:rsidP="00BA4F8A">
      <w:pPr>
        <w:jc w:val="right"/>
      </w:pPr>
    </w:p>
    <w:sectPr w:rsidR="00BA4F8A" w:rsidRPr="00DC2EBB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59A77" w14:textId="77777777" w:rsidR="00042D26" w:rsidRDefault="00042D26" w:rsidP="00DC2EBB">
      <w:pPr>
        <w:spacing w:after="0" w:line="240" w:lineRule="auto"/>
      </w:pPr>
      <w:r>
        <w:separator/>
      </w:r>
    </w:p>
  </w:endnote>
  <w:endnote w:type="continuationSeparator" w:id="0">
    <w:p w14:paraId="21ED49A3" w14:textId="77777777" w:rsidR="00042D26" w:rsidRDefault="00042D26" w:rsidP="00DC2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6968D" w14:textId="77777777" w:rsidR="00042D26" w:rsidRDefault="00042D26" w:rsidP="00DC2EBB">
      <w:pPr>
        <w:spacing w:after="0" w:line="240" w:lineRule="auto"/>
      </w:pPr>
      <w:r>
        <w:separator/>
      </w:r>
    </w:p>
  </w:footnote>
  <w:footnote w:type="continuationSeparator" w:id="0">
    <w:p w14:paraId="5B7DD451" w14:textId="77777777" w:rsidR="00042D26" w:rsidRDefault="00042D26" w:rsidP="00DC2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DCAC6" w14:textId="3681E816" w:rsidR="00DC2EBB" w:rsidRDefault="00DC2EBB">
    <w:pPr>
      <w:pStyle w:val="Cabealho"/>
    </w:pPr>
    <w:r>
      <w:rPr>
        <w:noProof/>
      </w:rPr>
      <w:drawing>
        <wp:inline distT="0" distB="0" distL="0" distR="0" wp14:anchorId="30B15255" wp14:editId="1DB06584">
          <wp:extent cx="1095375" cy="1714500"/>
          <wp:effectExtent l="0" t="0" r="9525" b="0"/>
          <wp:docPr id="2" name="Imagem 1" descr="Resultado de imagem para Associação de professores de português ló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ultado de imagem para Associação de professores de português ló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171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EBB"/>
    <w:rsid w:val="00042D26"/>
    <w:rsid w:val="000D2DE3"/>
    <w:rsid w:val="000E36F7"/>
    <w:rsid w:val="00295CCA"/>
    <w:rsid w:val="004C0A82"/>
    <w:rsid w:val="007A67A0"/>
    <w:rsid w:val="00863345"/>
    <w:rsid w:val="008C3578"/>
    <w:rsid w:val="009539A6"/>
    <w:rsid w:val="00A30253"/>
    <w:rsid w:val="00B06DD4"/>
    <w:rsid w:val="00BA4F8A"/>
    <w:rsid w:val="00CB53DC"/>
    <w:rsid w:val="00D137E3"/>
    <w:rsid w:val="00D33160"/>
    <w:rsid w:val="00D35612"/>
    <w:rsid w:val="00D6470B"/>
    <w:rsid w:val="00DC2EBB"/>
    <w:rsid w:val="00E53136"/>
    <w:rsid w:val="00EC003A"/>
    <w:rsid w:val="00ED5E1F"/>
    <w:rsid w:val="00F423C6"/>
    <w:rsid w:val="00F6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695ED"/>
  <w15:chartTrackingRefBased/>
  <w15:docId w15:val="{D7CC4DED-E9C3-43E4-AA2C-26849733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DC2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C2EBB"/>
  </w:style>
  <w:style w:type="paragraph" w:styleId="Rodap">
    <w:name w:val="footer"/>
    <w:basedOn w:val="Normal"/>
    <w:link w:val="RodapCarter"/>
    <w:uiPriority w:val="99"/>
    <w:unhideWhenUsed/>
    <w:rsid w:val="00DC2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C2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22059003A331419168D6ACD7E41168" ma:contentTypeVersion="13" ma:contentTypeDescription="Criar um novo documento." ma:contentTypeScope="" ma:versionID="042dfd7d5907aa008556fb2b1558b43c">
  <xsd:schema xmlns:xsd="http://www.w3.org/2001/XMLSchema" xmlns:xs="http://www.w3.org/2001/XMLSchema" xmlns:p="http://schemas.microsoft.com/office/2006/metadata/properties" xmlns:ns3="72afc66c-14cc-48b9-9a58-bc88f70b3b76" xmlns:ns4="6072f1b5-c541-4a30-8257-ead360c91bce" targetNamespace="http://schemas.microsoft.com/office/2006/metadata/properties" ma:root="true" ma:fieldsID="e7bd4c5c63767b3e0e0303a8d89f16e5" ns3:_="" ns4:_="">
    <xsd:import namespace="72afc66c-14cc-48b9-9a58-bc88f70b3b76"/>
    <xsd:import namespace="6072f1b5-c541-4a30-8257-ead360c91b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3:SharedWithDetails" minOccurs="0"/>
                <xsd:element ref="ns3:SharingHintHash" minOccurs="0"/>
                <xsd:element ref="ns4:_activity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fc66c-14cc-48b9-9a58-bc88f70b3b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72f1b5-c541-4a30-8257-ead360c91b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072f1b5-c541-4a30-8257-ead360c91bce" xsi:nil="true"/>
  </documentManagement>
</p:properties>
</file>

<file path=customXml/itemProps1.xml><?xml version="1.0" encoding="utf-8"?>
<ds:datastoreItem xmlns:ds="http://schemas.openxmlformats.org/officeDocument/2006/customXml" ds:itemID="{BCB7ED9D-37C1-429A-8A8D-B90949F083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fc66c-14cc-48b9-9a58-bc88f70b3b76"/>
    <ds:schemaRef ds:uri="6072f1b5-c541-4a30-8257-ead360c91b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956D22-9615-4928-AD05-CF68767770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3D1009-9CA6-4041-8467-ED6B207CE224}">
  <ds:schemaRefs>
    <ds:schemaRef ds:uri="http://schemas.microsoft.com/office/2006/metadata/properties"/>
    <ds:schemaRef ds:uri="http://schemas.microsoft.com/office/infopath/2007/PartnerControls"/>
    <ds:schemaRef ds:uri="6072f1b5-c541-4a30-8257-ead360c91b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Ilda da Graça Pinheiro Figueira</dc:creator>
  <cp:keywords/>
  <dc:description/>
  <cp:lastModifiedBy>Ilda da Graça Pinheiro Figueira</cp:lastModifiedBy>
  <cp:revision>4</cp:revision>
  <dcterms:created xsi:type="dcterms:W3CDTF">2024-05-16T23:23:00Z</dcterms:created>
  <dcterms:modified xsi:type="dcterms:W3CDTF">2024-05-17T20:54:00Z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0x0101006022059003A331419168D6ACD7E41168</vt:lpwstr>
  </property>
</Properties>
</file>